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C" w:rsidRDefault="00273BBC" w:rsidP="00273BBC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73BBC" w:rsidRDefault="00273BBC" w:rsidP="00273BB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2021年温州市“建筑强企”名单</w:t>
      </w:r>
    </w:p>
    <w:tbl>
      <w:tblPr>
        <w:tblW w:w="7858" w:type="dxa"/>
        <w:tblInd w:w="93" w:type="dxa"/>
        <w:tblLook w:val="04A0" w:firstRow="1" w:lastRow="0" w:firstColumn="1" w:lastColumn="0" w:noHBand="0" w:noVBand="1"/>
      </w:tblPr>
      <w:tblGrid>
        <w:gridCol w:w="765"/>
        <w:gridCol w:w="5053"/>
        <w:gridCol w:w="2040"/>
      </w:tblGrid>
      <w:tr w:rsidR="00273BBC" w:rsidTr="002744FE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273BBC" w:rsidRDefault="00273BBC" w:rsidP="002744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BC" w:rsidRDefault="00273BBC" w:rsidP="002744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BC" w:rsidRDefault="00273BBC" w:rsidP="002744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属地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FA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浙江新邦建设股份有限公司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FA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鹿城区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温州建设集团有限公司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市辖区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鲲鹏建设集团有限公司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鹿城区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温州城建集团股份有限公司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三箭建设工程集团有限公司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市辖区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广城建设集团有限公司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瑞洲建设集团有限公司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泰顺县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展宇建设集团有限公司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开发区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新宇建设有限公司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鹿城区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浙江正立高科建设有限公司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浙江立鹏建设有限公司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洞头区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百盛联合集团有限公司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龙湾区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浙江成泰建筑工程有限公司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乐清市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鸿厦建设有限公司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龙湾区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博地建设集团有限公司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龙湾区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鸿鑫建设集团有限公司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泰顺县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浙江诚博建设工程有限公司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温州市东风建筑工程公司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泰昌建设有限公司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龙湾区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浙江新瑞建设集团有限公司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瑞安市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浙江恒鸿建设有限公司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乐清市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浙江实强建设有限公司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鹿城区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浙江兴业市政工程有限公司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浙江华安泰工程集团有限公司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瑞安市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浙江原野建设有限公司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永嘉县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FA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祥达建设有限公司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FA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泰顺县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中厦建设有限公司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龙湾区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FA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浙江锐信建设工程公司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FA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方泰建设集团有限公司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瓯海区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浙江中瑞建筑工程有限公司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瑞安市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瑞安市第二建筑工程有限公司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瑞安市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万洋建设集团有限公司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泰顺县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浙江宏联建设有限公司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洞头区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杞梓林生态建设有限公司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文成县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浙江中乐建设有限公司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乐清市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浙江卓信建筑有限公司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洞头区</w:t>
            </w:r>
          </w:p>
        </w:tc>
      </w:tr>
      <w:tr w:rsidR="00273BBC" w:rsidTr="002744F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BBC" w:rsidRDefault="00273BBC" w:rsidP="002744F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浙江恒日建设有限公司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BBC" w:rsidRPr="00273BBC" w:rsidRDefault="00273BBC" w:rsidP="00273BBC">
            <w:pPr>
              <w:jc w:val="center"/>
              <w:rPr>
                <w:rFonts w:ascii="仿宋" w:eastAsia="仿宋" w:hAnsi="仿宋"/>
              </w:rPr>
            </w:pPr>
            <w:r w:rsidRPr="00273BBC">
              <w:rPr>
                <w:rFonts w:ascii="仿宋" w:eastAsia="仿宋" w:hAnsi="仿宋" w:hint="eastAsia"/>
              </w:rPr>
              <w:t>永嘉县</w:t>
            </w:r>
          </w:p>
        </w:tc>
      </w:tr>
    </w:tbl>
    <w:p w:rsidR="005E1DC0" w:rsidRDefault="005E1DC0"/>
    <w:sectPr w:rsidR="005E1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4F" w:rsidRDefault="00D8454F" w:rsidP="00273BBC">
      <w:r>
        <w:separator/>
      </w:r>
    </w:p>
  </w:endnote>
  <w:endnote w:type="continuationSeparator" w:id="0">
    <w:p w:rsidR="00D8454F" w:rsidRDefault="00D8454F" w:rsidP="0027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4F" w:rsidRDefault="00D8454F" w:rsidP="00273BBC">
      <w:r>
        <w:separator/>
      </w:r>
    </w:p>
  </w:footnote>
  <w:footnote w:type="continuationSeparator" w:id="0">
    <w:p w:rsidR="00D8454F" w:rsidRDefault="00D8454F" w:rsidP="0027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0"/>
    <w:rsid w:val="00273BBC"/>
    <w:rsid w:val="005E1DC0"/>
    <w:rsid w:val="00A57110"/>
    <w:rsid w:val="00D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28C87-D17A-4AE0-A6B8-75F1BB2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B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390</Characters>
  <Application>Microsoft Office Word</Application>
  <DocSecurity>0</DocSecurity>
  <Lines>35</Lines>
  <Paragraphs>25</Paragraphs>
  <ScaleCrop>false</ScaleCrop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市建筑市场管理总站</dc:creator>
  <cp:keywords/>
  <dc:description/>
  <cp:lastModifiedBy>市建筑市场管理总站</cp:lastModifiedBy>
  <cp:revision>2</cp:revision>
  <dcterms:created xsi:type="dcterms:W3CDTF">2021-03-31T02:57:00Z</dcterms:created>
  <dcterms:modified xsi:type="dcterms:W3CDTF">2021-03-31T02:58:00Z</dcterms:modified>
</cp:coreProperties>
</file>