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5A" w:rsidRDefault="0040025A" w:rsidP="0040025A">
      <w:pPr>
        <w:spacing w:line="400" w:lineRule="exact"/>
        <w:rPr>
          <w:rFonts w:ascii="黑体" w:eastAsia="黑体" w:hAnsi="黑体"/>
          <w:sz w:val="32"/>
          <w:szCs w:val="32"/>
        </w:rPr>
      </w:pPr>
      <w:r w:rsidRPr="0040025A">
        <w:rPr>
          <w:rFonts w:ascii="黑体" w:eastAsia="黑体" w:hAnsi="黑体" w:hint="eastAsia"/>
          <w:sz w:val="32"/>
          <w:szCs w:val="32"/>
        </w:rPr>
        <w:t>附件</w:t>
      </w:r>
    </w:p>
    <w:p w:rsidR="0040025A" w:rsidRPr="0040025A" w:rsidRDefault="0040025A" w:rsidP="0040025A">
      <w:pPr>
        <w:spacing w:line="400" w:lineRule="exact"/>
        <w:rPr>
          <w:rFonts w:ascii="黑体" w:eastAsia="黑体" w:hAnsi="黑体" w:hint="eastAsia"/>
          <w:sz w:val="32"/>
          <w:szCs w:val="32"/>
        </w:rPr>
      </w:pPr>
    </w:p>
    <w:p w:rsidR="0040025A" w:rsidRPr="0040025A" w:rsidRDefault="0040025A" w:rsidP="0040025A">
      <w:pPr>
        <w:jc w:val="center"/>
        <w:rPr>
          <w:rFonts w:ascii="方正小标宋简体" w:eastAsia="方正小标宋简体" w:hAnsi="仿宋" w:hint="eastAsia"/>
          <w:sz w:val="44"/>
          <w:szCs w:val="44"/>
        </w:rPr>
      </w:pPr>
      <w:r w:rsidRPr="0040025A">
        <w:rPr>
          <w:rFonts w:ascii="方正小标宋简体" w:eastAsia="方正小标宋简体" w:hAnsi="宋体" w:hint="eastAsia"/>
          <w:sz w:val="44"/>
          <w:szCs w:val="44"/>
        </w:rPr>
        <w:t>温州市区第一批泥浆固化处置企业名单</w:t>
      </w:r>
    </w:p>
    <w:tbl>
      <w:tblPr>
        <w:tblW w:w="13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237"/>
        <w:gridCol w:w="3638"/>
        <w:gridCol w:w="1418"/>
        <w:gridCol w:w="3119"/>
        <w:gridCol w:w="1275"/>
        <w:gridCol w:w="1975"/>
      </w:tblGrid>
      <w:tr w:rsidR="0040025A" w:rsidRPr="001B1307" w:rsidTr="0040025A">
        <w:trPr>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序号</w:t>
            </w:r>
          </w:p>
        </w:tc>
        <w:tc>
          <w:tcPr>
            <w:tcW w:w="1237"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所属区</w:t>
            </w:r>
          </w:p>
        </w:tc>
        <w:tc>
          <w:tcPr>
            <w:tcW w:w="363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企业名称</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处置形式</w:t>
            </w:r>
          </w:p>
        </w:tc>
        <w:tc>
          <w:tcPr>
            <w:tcW w:w="3119" w:type="dxa"/>
            <w:shd w:val="clear" w:color="auto" w:fill="auto"/>
          </w:tcPr>
          <w:p w:rsidR="0040025A" w:rsidRPr="0040025A" w:rsidRDefault="0040025A" w:rsidP="00E308D0">
            <w:pPr>
              <w:jc w:val="center"/>
              <w:rPr>
                <w:rFonts w:eastAsiaTheme="minorEastAsia"/>
                <w:sz w:val="28"/>
                <w:szCs w:val="28"/>
              </w:rPr>
            </w:pPr>
            <w:r w:rsidRPr="0040025A">
              <w:rPr>
                <w:rFonts w:eastAsiaTheme="minorEastAsia"/>
                <w:sz w:val="28"/>
                <w:szCs w:val="28"/>
              </w:rPr>
              <w:t>设备情况</w:t>
            </w:r>
          </w:p>
        </w:tc>
        <w:tc>
          <w:tcPr>
            <w:tcW w:w="1275" w:type="dxa"/>
            <w:shd w:val="clear" w:color="auto" w:fill="auto"/>
          </w:tcPr>
          <w:p w:rsidR="0040025A" w:rsidRPr="0040025A" w:rsidRDefault="0040025A" w:rsidP="00E308D0">
            <w:pPr>
              <w:jc w:val="center"/>
              <w:rPr>
                <w:rFonts w:eastAsiaTheme="minorEastAsia"/>
                <w:sz w:val="28"/>
                <w:szCs w:val="28"/>
              </w:rPr>
            </w:pPr>
            <w:r w:rsidRPr="0040025A">
              <w:rPr>
                <w:rFonts w:eastAsiaTheme="minorEastAsia"/>
                <w:sz w:val="28"/>
                <w:szCs w:val="28"/>
              </w:rPr>
              <w:t>联系人</w:t>
            </w:r>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联系电话</w:t>
            </w:r>
          </w:p>
        </w:tc>
      </w:tr>
      <w:tr w:rsidR="0040025A" w:rsidRPr="001B1307" w:rsidTr="0040025A">
        <w:trPr>
          <w:trHeight w:val="738"/>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w:t>
            </w:r>
          </w:p>
        </w:tc>
        <w:tc>
          <w:tcPr>
            <w:tcW w:w="1237"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瓯</w:t>
            </w:r>
            <w:proofErr w:type="gramEnd"/>
            <w:r w:rsidRPr="0040025A">
              <w:rPr>
                <w:rFonts w:eastAsiaTheme="minorEastAsia"/>
                <w:sz w:val="28"/>
                <w:szCs w:val="28"/>
              </w:rPr>
              <w:t>海区</w:t>
            </w:r>
          </w:p>
        </w:tc>
        <w:tc>
          <w:tcPr>
            <w:tcW w:w="363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温州瑞豪环境科技有限公司</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固定式</w:t>
            </w:r>
          </w:p>
        </w:tc>
        <w:tc>
          <w:tcPr>
            <w:tcW w:w="3119"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1000</w:t>
            </w:r>
            <w:r w:rsidRPr="0040025A">
              <w:rPr>
                <w:rFonts w:eastAsiaTheme="minorEastAsia"/>
                <w:sz w:val="28"/>
                <w:szCs w:val="28"/>
              </w:rPr>
              <w:t>型压滤机</w:t>
            </w:r>
            <w:r w:rsidRPr="0040025A">
              <w:rPr>
                <w:rFonts w:eastAsiaTheme="minorEastAsia"/>
                <w:sz w:val="28"/>
                <w:szCs w:val="28"/>
              </w:rPr>
              <w:t>2</w:t>
            </w:r>
            <w:r w:rsidRPr="0040025A">
              <w:rPr>
                <w:rFonts w:eastAsiaTheme="minorEastAsia"/>
                <w:sz w:val="28"/>
                <w:szCs w:val="28"/>
              </w:rPr>
              <w:t>台</w:t>
            </w:r>
          </w:p>
        </w:tc>
        <w:tc>
          <w:tcPr>
            <w:tcW w:w="1275"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付贤昆</w:t>
            </w:r>
            <w:proofErr w:type="gramEnd"/>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13505771168</w:t>
            </w:r>
          </w:p>
        </w:tc>
      </w:tr>
      <w:tr w:rsidR="0040025A" w:rsidRPr="001B1307" w:rsidTr="0040025A">
        <w:trPr>
          <w:trHeight w:val="834"/>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2</w:t>
            </w:r>
          </w:p>
        </w:tc>
        <w:tc>
          <w:tcPr>
            <w:tcW w:w="1237"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瓯</w:t>
            </w:r>
            <w:proofErr w:type="gramEnd"/>
            <w:r w:rsidRPr="0040025A">
              <w:rPr>
                <w:rFonts w:eastAsiaTheme="minorEastAsia"/>
                <w:sz w:val="28"/>
                <w:szCs w:val="28"/>
              </w:rPr>
              <w:t>海区</w:t>
            </w:r>
          </w:p>
        </w:tc>
        <w:tc>
          <w:tcPr>
            <w:tcW w:w="3638"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温州巨泰建设</w:t>
            </w:r>
            <w:proofErr w:type="gramEnd"/>
            <w:r w:rsidRPr="0040025A">
              <w:rPr>
                <w:rFonts w:eastAsiaTheme="minorEastAsia"/>
                <w:sz w:val="28"/>
                <w:szCs w:val="28"/>
              </w:rPr>
              <w:t>有限公司</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移动式</w:t>
            </w:r>
          </w:p>
        </w:tc>
        <w:tc>
          <w:tcPr>
            <w:tcW w:w="3119"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1000</w:t>
            </w:r>
            <w:r w:rsidRPr="0040025A">
              <w:rPr>
                <w:rFonts w:eastAsiaTheme="minorEastAsia"/>
                <w:sz w:val="28"/>
                <w:szCs w:val="28"/>
              </w:rPr>
              <w:t>型压滤机</w:t>
            </w:r>
            <w:r w:rsidRPr="0040025A">
              <w:rPr>
                <w:rFonts w:eastAsiaTheme="minorEastAsia"/>
                <w:sz w:val="28"/>
                <w:szCs w:val="28"/>
              </w:rPr>
              <w:t>4</w:t>
            </w:r>
            <w:r w:rsidRPr="0040025A">
              <w:rPr>
                <w:rFonts w:eastAsiaTheme="minorEastAsia"/>
                <w:sz w:val="28"/>
                <w:szCs w:val="28"/>
              </w:rPr>
              <w:t>台</w:t>
            </w:r>
          </w:p>
        </w:tc>
        <w:tc>
          <w:tcPr>
            <w:tcW w:w="12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陈松林</w:t>
            </w:r>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15606666525</w:t>
            </w:r>
          </w:p>
        </w:tc>
      </w:tr>
      <w:tr w:rsidR="0040025A" w:rsidRPr="001B1307" w:rsidTr="0040025A">
        <w:trPr>
          <w:trHeight w:val="846"/>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3</w:t>
            </w:r>
          </w:p>
        </w:tc>
        <w:tc>
          <w:tcPr>
            <w:tcW w:w="1237"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瓯</w:t>
            </w:r>
            <w:proofErr w:type="gramEnd"/>
            <w:r w:rsidRPr="0040025A">
              <w:rPr>
                <w:rFonts w:eastAsiaTheme="minorEastAsia"/>
                <w:sz w:val="28"/>
                <w:szCs w:val="28"/>
              </w:rPr>
              <w:t>海区</w:t>
            </w:r>
          </w:p>
        </w:tc>
        <w:tc>
          <w:tcPr>
            <w:tcW w:w="363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温州</w:t>
            </w:r>
            <w:proofErr w:type="gramStart"/>
            <w:r w:rsidRPr="0040025A">
              <w:rPr>
                <w:rFonts w:eastAsiaTheme="minorEastAsia"/>
                <w:sz w:val="28"/>
                <w:szCs w:val="28"/>
              </w:rPr>
              <w:t>铭源建设</w:t>
            </w:r>
            <w:proofErr w:type="gramEnd"/>
            <w:r w:rsidRPr="0040025A">
              <w:rPr>
                <w:rFonts w:eastAsiaTheme="minorEastAsia"/>
                <w:sz w:val="28"/>
                <w:szCs w:val="28"/>
              </w:rPr>
              <w:t>有限公司</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移动式</w:t>
            </w:r>
          </w:p>
        </w:tc>
        <w:tc>
          <w:tcPr>
            <w:tcW w:w="3119"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1000</w:t>
            </w:r>
            <w:r w:rsidRPr="0040025A">
              <w:rPr>
                <w:rFonts w:eastAsiaTheme="minorEastAsia"/>
                <w:sz w:val="28"/>
                <w:szCs w:val="28"/>
              </w:rPr>
              <w:t>型压滤机</w:t>
            </w:r>
            <w:r w:rsidRPr="0040025A">
              <w:rPr>
                <w:rFonts w:eastAsiaTheme="minorEastAsia"/>
                <w:sz w:val="28"/>
                <w:szCs w:val="28"/>
              </w:rPr>
              <w:t>8</w:t>
            </w:r>
            <w:r w:rsidRPr="0040025A">
              <w:rPr>
                <w:rFonts w:eastAsiaTheme="minorEastAsia"/>
                <w:sz w:val="28"/>
                <w:szCs w:val="28"/>
              </w:rPr>
              <w:t>台</w:t>
            </w:r>
          </w:p>
        </w:tc>
        <w:tc>
          <w:tcPr>
            <w:tcW w:w="1275"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谢持</w:t>
            </w:r>
            <w:proofErr w:type="gramEnd"/>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13906646858</w:t>
            </w:r>
          </w:p>
        </w:tc>
      </w:tr>
      <w:tr w:rsidR="0040025A" w:rsidRPr="001B1307" w:rsidTr="0040025A">
        <w:trPr>
          <w:trHeight w:val="878"/>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4</w:t>
            </w:r>
          </w:p>
        </w:tc>
        <w:tc>
          <w:tcPr>
            <w:tcW w:w="1237"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瓯</w:t>
            </w:r>
            <w:proofErr w:type="gramEnd"/>
            <w:r w:rsidRPr="0040025A">
              <w:rPr>
                <w:rFonts w:eastAsiaTheme="minorEastAsia"/>
                <w:sz w:val="28"/>
                <w:szCs w:val="28"/>
              </w:rPr>
              <w:t>海区</w:t>
            </w:r>
          </w:p>
        </w:tc>
        <w:tc>
          <w:tcPr>
            <w:tcW w:w="363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温州绿材环保工程有限公司</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移动式</w:t>
            </w:r>
            <w:bookmarkStart w:id="0" w:name="_GoBack"/>
            <w:bookmarkEnd w:id="0"/>
          </w:p>
        </w:tc>
        <w:tc>
          <w:tcPr>
            <w:tcW w:w="3119"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1000</w:t>
            </w:r>
            <w:r w:rsidRPr="0040025A">
              <w:rPr>
                <w:rFonts w:eastAsiaTheme="minorEastAsia"/>
                <w:sz w:val="28"/>
                <w:szCs w:val="28"/>
              </w:rPr>
              <w:t>型压滤机</w:t>
            </w:r>
            <w:r w:rsidRPr="0040025A">
              <w:rPr>
                <w:rFonts w:eastAsiaTheme="minorEastAsia"/>
                <w:sz w:val="28"/>
                <w:szCs w:val="28"/>
              </w:rPr>
              <w:t>5</w:t>
            </w:r>
            <w:r w:rsidRPr="0040025A">
              <w:rPr>
                <w:rFonts w:eastAsiaTheme="minorEastAsia"/>
                <w:sz w:val="28"/>
                <w:szCs w:val="28"/>
              </w:rPr>
              <w:t>台</w:t>
            </w:r>
          </w:p>
        </w:tc>
        <w:tc>
          <w:tcPr>
            <w:tcW w:w="12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许学周</w:t>
            </w:r>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13566277976</w:t>
            </w:r>
          </w:p>
        </w:tc>
      </w:tr>
      <w:tr w:rsidR="0040025A" w:rsidRPr="001B1307" w:rsidTr="0040025A">
        <w:trPr>
          <w:trHeight w:val="1028"/>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5</w:t>
            </w:r>
          </w:p>
        </w:tc>
        <w:tc>
          <w:tcPr>
            <w:tcW w:w="1237"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瓯</w:t>
            </w:r>
            <w:proofErr w:type="gramEnd"/>
            <w:r w:rsidRPr="0040025A">
              <w:rPr>
                <w:rFonts w:eastAsiaTheme="minorEastAsia"/>
                <w:sz w:val="28"/>
                <w:szCs w:val="28"/>
              </w:rPr>
              <w:t>海区</w:t>
            </w:r>
          </w:p>
        </w:tc>
        <w:tc>
          <w:tcPr>
            <w:tcW w:w="363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温州锦</w:t>
            </w:r>
            <w:proofErr w:type="gramStart"/>
            <w:r w:rsidRPr="0040025A">
              <w:rPr>
                <w:rFonts w:eastAsiaTheme="minorEastAsia"/>
                <w:sz w:val="28"/>
                <w:szCs w:val="28"/>
              </w:rPr>
              <w:t>海建设</w:t>
            </w:r>
            <w:proofErr w:type="gramEnd"/>
            <w:r w:rsidRPr="0040025A">
              <w:rPr>
                <w:rFonts w:eastAsiaTheme="minorEastAsia"/>
                <w:sz w:val="28"/>
                <w:szCs w:val="28"/>
              </w:rPr>
              <w:t>有限公司</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移动式</w:t>
            </w:r>
          </w:p>
        </w:tc>
        <w:tc>
          <w:tcPr>
            <w:tcW w:w="3119"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800</w:t>
            </w:r>
            <w:r w:rsidRPr="0040025A">
              <w:rPr>
                <w:rFonts w:eastAsiaTheme="minorEastAsia"/>
                <w:sz w:val="28"/>
                <w:szCs w:val="28"/>
              </w:rPr>
              <w:t>型压滤机</w:t>
            </w:r>
            <w:r w:rsidRPr="0040025A">
              <w:rPr>
                <w:rFonts w:eastAsiaTheme="minorEastAsia"/>
                <w:sz w:val="28"/>
                <w:szCs w:val="28"/>
              </w:rPr>
              <w:t>2</w:t>
            </w:r>
            <w:r w:rsidRPr="0040025A">
              <w:rPr>
                <w:rFonts w:eastAsiaTheme="minorEastAsia"/>
                <w:sz w:val="28"/>
                <w:szCs w:val="28"/>
              </w:rPr>
              <w:t>台、</w:t>
            </w:r>
            <w:r w:rsidRPr="0040025A">
              <w:rPr>
                <w:rFonts w:eastAsiaTheme="minorEastAsia"/>
                <w:sz w:val="28"/>
                <w:szCs w:val="28"/>
              </w:rPr>
              <w:t>500</w:t>
            </w:r>
            <w:r w:rsidRPr="0040025A">
              <w:rPr>
                <w:rFonts w:eastAsiaTheme="minorEastAsia"/>
                <w:sz w:val="28"/>
                <w:szCs w:val="28"/>
              </w:rPr>
              <w:t>型压滤机</w:t>
            </w:r>
            <w:r w:rsidRPr="0040025A">
              <w:rPr>
                <w:rFonts w:eastAsiaTheme="minorEastAsia"/>
                <w:sz w:val="28"/>
                <w:szCs w:val="28"/>
              </w:rPr>
              <w:t>8</w:t>
            </w:r>
            <w:r w:rsidRPr="0040025A">
              <w:rPr>
                <w:rFonts w:eastAsiaTheme="minorEastAsia"/>
                <w:sz w:val="28"/>
                <w:szCs w:val="28"/>
              </w:rPr>
              <w:t>台</w:t>
            </w:r>
          </w:p>
        </w:tc>
        <w:tc>
          <w:tcPr>
            <w:tcW w:w="1275" w:type="dxa"/>
            <w:shd w:val="clear" w:color="auto" w:fill="auto"/>
            <w:vAlign w:val="center"/>
          </w:tcPr>
          <w:p w:rsidR="0040025A" w:rsidRPr="0040025A" w:rsidRDefault="0040025A" w:rsidP="00E308D0">
            <w:pPr>
              <w:jc w:val="center"/>
              <w:rPr>
                <w:rFonts w:eastAsiaTheme="minorEastAsia"/>
                <w:sz w:val="28"/>
                <w:szCs w:val="28"/>
              </w:rPr>
            </w:pPr>
            <w:proofErr w:type="gramStart"/>
            <w:r w:rsidRPr="0040025A">
              <w:rPr>
                <w:rFonts w:eastAsiaTheme="minorEastAsia"/>
                <w:sz w:val="28"/>
                <w:szCs w:val="28"/>
              </w:rPr>
              <w:t>谢洁</w:t>
            </w:r>
            <w:proofErr w:type="gramEnd"/>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13706667152</w:t>
            </w:r>
          </w:p>
        </w:tc>
      </w:tr>
      <w:tr w:rsidR="0040025A" w:rsidRPr="001B1307" w:rsidTr="0040025A">
        <w:trPr>
          <w:trHeight w:val="1083"/>
          <w:jc w:val="center"/>
        </w:trPr>
        <w:tc>
          <w:tcPr>
            <w:tcW w:w="790"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6</w:t>
            </w:r>
          </w:p>
        </w:tc>
        <w:tc>
          <w:tcPr>
            <w:tcW w:w="1237"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鹿城区</w:t>
            </w:r>
          </w:p>
        </w:tc>
        <w:tc>
          <w:tcPr>
            <w:tcW w:w="363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温州</w:t>
            </w:r>
            <w:proofErr w:type="gramStart"/>
            <w:r w:rsidRPr="0040025A">
              <w:rPr>
                <w:rFonts w:eastAsiaTheme="minorEastAsia"/>
                <w:sz w:val="28"/>
                <w:szCs w:val="28"/>
              </w:rPr>
              <w:t>昶</w:t>
            </w:r>
            <w:proofErr w:type="gramEnd"/>
            <w:r w:rsidRPr="0040025A">
              <w:rPr>
                <w:rFonts w:eastAsiaTheme="minorEastAsia"/>
                <w:sz w:val="28"/>
                <w:szCs w:val="28"/>
              </w:rPr>
              <w:t>嘉船务有限公司</w:t>
            </w:r>
          </w:p>
        </w:tc>
        <w:tc>
          <w:tcPr>
            <w:tcW w:w="1418"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移动式</w:t>
            </w:r>
          </w:p>
        </w:tc>
        <w:tc>
          <w:tcPr>
            <w:tcW w:w="3119"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800</w:t>
            </w:r>
            <w:r w:rsidRPr="0040025A">
              <w:rPr>
                <w:rFonts w:eastAsiaTheme="minorEastAsia"/>
                <w:sz w:val="28"/>
                <w:szCs w:val="28"/>
              </w:rPr>
              <w:t>型压滤机</w:t>
            </w:r>
            <w:r w:rsidRPr="0040025A">
              <w:rPr>
                <w:rFonts w:eastAsiaTheme="minorEastAsia"/>
                <w:sz w:val="28"/>
                <w:szCs w:val="28"/>
              </w:rPr>
              <w:t>2</w:t>
            </w:r>
            <w:r w:rsidRPr="0040025A">
              <w:rPr>
                <w:rFonts w:eastAsiaTheme="minorEastAsia"/>
                <w:sz w:val="28"/>
                <w:szCs w:val="28"/>
              </w:rPr>
              <w:t>台、</w:t>
            </w:r>
            <w:r w:rsidRPr="0040025A">
              <w:rPr>
                <w:rFonts w:eastAsiaTheme="minorEastAsia"/>
                <w:sz w:val="28"/>
                <w:szCs w:val="28"/>
              </w:rPr>
              <w:t>450</w:t>
            </w:r>
            <w:r w:rsidRPr="0040025A">
              <w:rPr>
                <w:rFonts w:eastAsiaTheme="minorEastAsia"/>
                <w:sz w:val="28"/>
                <w:szCs w:val="28"/>
              </w:rPr>
              <w:t>型压滤机</w:t>
            </w:r>
            <w:r w:rsidRPr="0040025A">
              <w:rPr>
                <w:rFonts w:eastAsiaTheme="minorEastAsia"/>
                <w:sz w:val="28"/>
                <w:szCs w:val="28"/>
              </w:rPr>
              <w:t>4</w:t>
            </w:r>
            <w:r w:rsidRPr="0040025A">
              <w:rPr>
                <w:rFonts w:eastAsiaTheme="minorEastAsia"/>
                <w:sz w:val="28"/>
                <w:szCs w:val="28"/>
              </w:rPr>
              <w:t>台</w:t>
            </w:r>
          </w:p>
        </w:tc>
        <w:tc>
          <w:tcPr>
            <w:tcW w:w="12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陈柏青</w:t>
            </w:r>
          </w:p>
        </w:tc>
        <w:tc>
          <w:tcPr>
            <w:tcW w:w="1975" w:type="dxa"/>
            <w:shd w:val="clear" w:color="auto" w:fill="auto"/>
            <w:vAlign w:val="center"/>
          </w:tcPr>
          <w:p w:rsidR="0040025A" w:rsidRPr="0040025A" w:rsidRDefault="0040025A" w:rsidP="00E308D0">
            <w:pPr>
              <w:jc w:val="center"/>
              <w:rPr>
                <w:rFonts w:eastAsiaTheme="minorEastAsia"/>
                <w:sz w:val="28"/>
                <w:szCs w:val="28"/>
              </w:rPr>
            </w:pPr>
            <w:r w:rsidRPr="0040025A">
              <w:rPr>
                <w:rFonts w:eastAsiaTheme="minorEastAsia"/>
                <w:sz w:val="28"/>
                <w:szCs w:val="28"/>
              </w:rPr>
              <w:t>13600653888</w:t>
            </w:r>
          </w:p>
        </w:tc>
      </w:tr>
    </w:tbl>
    <w:p w:rsidR="00A44332" w:rsidRDefault="00A44332"/>
    <w:sectPr w:rsidR="00A44332" w:rsidSect="0040025A">
      <w:pgSz w:w="16840" w:h="11907" w:orient="landscape" w:code="9"/>
      <w:pgMar w:top="1588" w:right="2098" w:bottom="158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A"/>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2105"/>
    <w:rsid w:val="00032287"/>
    <w:rsid w:val="00032473"/>
    <w:rsid w:val="00032652"/>
    <w:rsid w:val="00032B94"/>
    <w:rsid w:val="00032EDB"/>
    <w:rsid w:val="00033014"/>
    <w:rsid w:val="00033515"/>
    <w:rsid w:val="000342D3"/>
    <w:rsid w:val="00035029"/>
    <w:rsid w:val="0003545E"/>
    <w:rsid w:val="00036CFC"/>
    <w:rsid w:val="0003781F"/>
    <w:rsid w:val="00037D02"/>
    <w:rsid w:val="0004018F"/>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71B3"/>
    <w:rsid w:val="00077687"/>
    <w:rsid w:val="00077D2E"/>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C7F"/>
    <w:rsid w:val="00085EBF"/>
    <w:rsid w:val="00086620"/>
    <w:rsid w:val="000871FE"/>
    <w:rsid w:val="00087C4C"/>
    <w:rsid w:val="000904F9"/>
    <w:rsid w:val="00090A7D"/>
    <w:rsid w:val="00090BB6"/>
    <w:rsid w:val="00091AD2"/>
    <w:rsid w:val="00091D1E"/>
    <w:rsid w:val="000921BC"/>
    <w:rsid w:val="00092727"/>
    <w:rsid w:val="00092975"/>
    <w:rsid w:val="0009341A"/>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DF0"/>
    <w:rsid w:val="000A23CB"/>
    <w:rsid w:val="000A2658"/>
    <w:rsid w:val="000A2683"/>
    <w:rsid w:val="000A32AD"/>
    <w:rsid w:val="000A3490"/>
    <w:rsid w:val="000A36DD"/>
    <w:rsid w:val="000A390A"/>
    <w:rsid w:val="000A489D"/>
    <w:rsid w:val="000A590C"/>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B1C"/>
    <w:rsid w:val="000B5E61"/>
    <w:rsid w:val="000B5F45"/>
    <w:rsid w:val="000B63A5"/>
    <w:rsid w:val="000B677B"/>
    <w:rsid w:val="000B69DC"/>
    <w:rsid w:val="000B6C49"/>
    <w:rsid w:val="000B6C5D"/>
    <w:rsid w:val="000B6E09"/>
    <w:rsid w:val="000B7031"/>
    <w:rsid w:val="000C0159"/>
    <w:rsid w:val="000C0D45"/>
    <w:rsid w:val="000C12A6"/>
    <w:rsid w:val="000C14D6"/>
    <w:rsid w:val="000C19F9"/>
    <w:rsid w:val="000C1B35"/>
    <w:rsid w:val="000C213B"/>
    <w:rsid w:val="000C29D7"/>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EEC"/>
    <w:rsid w:val="000F71BD"/>
    <w:rsid w:val="000F75A6"/>
    <w:rsid w:val="000F7AC1"/>
    <w:rsid w:val="000F7B0C"/>
    <w:rsid w:val="001001F3"/>
    <w:rsid w:val="001008AB"/>
    <w:rsid w:val="001012BA"/>
    <w:rsid w:val="00101519"/>
    <w:rsid w:val="00101E0D"/>
    <w:rsid w:val="00102D0B"/>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0AEF"/>
    <w:rsid w:val="001310A1"/>
    <w:rsid w:val="00131ECD"/>
    <w:rsid w:val="0013317C"/>
    <w:rsid w:val="00134260"/>
    <w:rsid w:val="00134348"/>
    <w:rsid w:val="00134AB1"/>
    <w:rsid w:val="00134FC6"/>
    <w:rsid w:val="00134FE0"/>
    <w:rsid w:val="001357E1"/>
    <w:rsid w:val="00136191"/>
    <w:rsid w:val="00136263"/>
    <w:rsid w:val="00136576"/>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31CE"/>
    <w:rsid w:val="00154688"/>
    <w:rsid w:val="001549FC"/>
    <w:rsid w:val="00154E12"/>
    <w:rsid w:val="001550A2"/>
    <w:rsid w:val="0015510B"/>
    <w:rsid w:val="001552AC"/>
    <w:rsid w:val="001556DD"/>
    <w:rsid w:val="00155E3D"/>
    <w:rsid w:val="0015706E"/>
    <w:rsid w:val="0015766B"/>
    <w:rsid w:val="00157E12"/>
    <w:rsid w:val="001600F8"/>
    <w:rsid w:val="0016016C"/>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190"/>
    <w:rsid w:val="0017233C"/>
    <w:rsid w:val="00172438"/>
    <w:rsid w:val="00172A83"/>
    <w:rsid w:val="00172CBC"/>
    <w:rsid w:val="00172CE0"/>
    <w:rsid w:val="00173F18"/>
    <w:rsid w:val="00173FEC"/>
    <w:rsid w:val="0017408C"/>
    <w:rsid w:val="00174C7A"/>
    <w:rsid w:val="00174FC4"/>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906"/>
    <w:rsid w:val="0018492B"/>
    <w:rsid w:val="00184A40"/>
    <w:rsid w:val="00184CC8"/>
    <w:rsid w:val="0018552B"/>
    <w:rsid w:val="001862D5"/>
    <w:rsid w:val="001867F7"/>
    <w:rsid w:val="00186A66"/>
    <w:rsid w:val="00186E4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77BF"/>
    <w:rsid w:val="00197CEA"/>
    <w:rsid w:val="00197DDF"/>
    <w:rsid w:val="001A0133"/>
    <w:rsid w:val="001A0230"/>
    <w:rsid w:val="001A0428"/>
    <w:rsid w:val="001A0C37"/>
    <w:rsid w:val="001A0D81"/>
    <w:rsid w:val="001A127E"/>
    <w:rsid w:val="001A1861"/>
    <w:rsid w:val="001A1882"/>
    <w:rsid w:val="001A19E3"/>
    <w:rsid w:val="001A1F32"/>
    <w:rsid w:val="001A2CCF"/>
    <w:rsid w:val="001A2E8D"/>
    <w:rsid w:val="001A4844"/>
    <w:rsid w:val="001A48B2"/>
    <w:rsid w:val="001A4D30"/>
    <w:rsid w:val="001A4D54"/>
    <w:rsid w:val="001A4DC0"/>
    <w:rsid w:val="001A52BC"/>
    <w:rsid w:val="001A551A"/>
    <w:rsid w:val="001A5829"/>
    <w:rsid w:val="001A6372"/>
    <w:rsid w:val="001A75D1"/>
    <w:rsid w:val="001A786B"/>
    <w:rsid w:val="001A79A8"/>
    <w:rsid w:val="001B0018"/>
    <w:rsid w:val="001B082E"/>
    <w:rsid w:val="001B0866"/>
    <w:rsid w:val="001B0E21"/>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21A3"/>
    <w:rsid w:val="001D28FD"/>
    <w:rsid w:val="001D2DE8"/>
    <w:rsid w:val="001D3236"/>
    <w:rsid w:val="001D3BBA"/>
    <w:rsid w:val="001D40DA"/>
    <w:rsid w:val="001D49FC"/>
    <w:rsid w:val="001D52F5"/>
    <w:rsid w:val="001D5EDA"/>
    <w:rsid w:val="001D5EDE"/>
    <w:rsid w:val="001D6900"/>
    <w:rsid w:val="001D6C06"/>
    <w:rsid w:val="001D7084"/>
    <w:rsid w:val="001E00AB"/>
    <w:rsid w:val="001E01EA"/>
    <w:rsid w:val="001E063D"/>
    <w:rsid w:val="001E1216"/>
    <w:rsid w:val="001E1516"/>
    <w:rsid w:val="001E1C59"/>
    <w:rsid w:val="001E2EF0"/>
    <w:rsid w:val="001E3C90"/>
    <w:rsid w:val="001E3F41"/>
    <w:rsid w:val="001E429B"/>
    <w:rsid w:val="001E460D"/>
    <w:rsid w:val="001E48FC"/>
    <w:rsid w:val="001E49CB"/>
    <w:rsid w:val="001E4DDE"/>
    <w:rsid w:val="001E4FBD"/>
    <w:rsid w:val="001E5119"/>
    <w:rsid w:val="001E5374"/>
    <w:rsid w:val="001E59A5"/>
    <w:rsid w:val="001E5A87"/>
    <w:rsid w:val="001E6BA9"/>
    <w:rsid w:val="001E749D"/>
    <w:rsid w:val="001E7D27"/>
    <w:rsid w:val="001E7F0D"/>
    <w:rsid w:val="001F00BF"/>
    <w:rsid w:val="001F011F"/>
    <w:rsid w:val="001F0938"/>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420A"/>
    <w:rsid w:val="00214B08"/>
    <w:rsid w:val="00214E58"/>
    <w:rsid w:val="00214E64"/>
    <w:rsid w:val="00214FE8"/>
    <w:rsid w:val="00215547"/>
    <w:rsid w:val="0021584E"/>
    <w:rsid w:val="002160E0"/>
    <w:rsid w:val="0021614A"/>
    <w:rsid w:val="00216BF0"/>
    <w:rsid w:val="00217A9A"/>
    <w:rsid w:val="00220B01"/>
    <w:rsid w:val="002210A3"/>
    <w:rsid w:val="002213A2"/>
    <w:rsid w:val="00221C27"/>
    <w:rsid w:val="00221FF5"/>
    <w:rsid w:val="0022336A"/>
    <w:rsid w:val="0022384F"/>
    <w:rsid w:val="00223AEA"/>
    <w:rsid w:val="0022463D"/>
    <w:rsid w:val="002247ED"/>
    <w:rsid w:val="00224CBF"/>
    <w:rsid w:val="00224D9C"/>
    <w:rsid w:val="00225206"/>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B6F"/>
    <w:rsid w:val="002343DB"/>
    <w:rsid w:val="0023453C"/>
    <w:rsid w:val="0023474C"/>
    <w:rsid w:val="002347CB"/>
    <w:rsid w:val="00236036"/>
    <w:rsid w:val="002360A6"/>
    <w:rsid w:val="002362EF"/>
    <w:rsid w:val="002363FC"/>
    <w:rsid w:val="0023710F"/>
    <w:rsid w:val="00240024"/>
    <w:rsid w:val="0024072D"/>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51"/>
    <w:rsid w:val="00262E7D"/>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219A"/>
    <w:rsid w:val="00272A5F"/>
    <w:rsid w:val="00273C2D"/>
    <w:rsid w:val="00274081"/>
    <w:rsid w:val="00274096"/>
    <w:rsid w:val="00274C56"/>
    <w:rsid w:val="00275759"/>
    <w:rsid w:val="00275E9A"/>
    <w:rsid w:val="0027627A"/>
    <w:rsid w:val="00276463"/>
    <w:rsid w:val="002764C0"/>
    <w:rsid w:val="0027655E"/>
    <w:rsid w:val="00280185"/>
    <w:rsid w:val="002801AA"/>
    <w:rsid w:val="0028186B"/>
    <w:rsid w:val="002826D8"/>
    <w:rsid w:val="0028298C"/>
    <w:rsid w:val="00283098"/>
    <w:rsid w:val="0028321D"/>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1DB4"/>
    <w:rsid w:val="00292059"/>
    <w:rsid w:val="00292337"/>
    <w:rsid w:val="0029252E"/>
    <w:rsid w:val="00292B8E"/>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CAB"/>
    <w:rsid w:val="002C7F14"/>
    <w:rsid w:val="002D012B"/>
    <w:rsid w:val="002D11D3"/>
    <w:rsid w:val="002D15E9"/>
    <w:rsid w:val="002D17A5"/>
    <w:rsid w:val="002D1F22"/>
    <w:rsid w:val="002D2AFB"/>
    <w:rsid w:val="002D2B6C"/>
    <w:rsid w:val="002D32C1"/>
    <w:rsid w:val="002D5972"/>
    <w:rsid w:val="002D5A01"/>
    <w:rsid w:val="002D63F4"/>
    <w:rsid w:val="002D6409"/>
    <w:rsid w:val="002D67EA"/>
    <w:rsid w:val="002D731A"/>
    <w:rsid w:val="002D74EC"/>
    <w:rsid w:val="002D7952"/>
    <w:rsid w:val="002D7EAC"/>
    <w:rsid w:val="002E0EDD"/>
    <w:rsid w:val="002E2139"/>
    <w:rsid w:val="002E218D"/>
    <w:rsid w:val="002E29A6"/>
    <w:rsid w:val="002E29E0"/>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3951"/>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398"/>
    <w:rsid w:val="0034085E"/>
    <w:rsid w:val="00342277"/>
    <w:rsid w:val="003428CC"/>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628"/>
    <w:rsid w:val="00350979"/>
    <w:rsid w:val="00350E0D"/>
    <w:rsid w:val="003521BC"/>
    <w:rsid w:val="00352215"/>
    <w:rsid w:val="00352441"/>
    <w:rsid w:val="00352F93"/>
    <w:rsid w:val="00353133"/>
    <w:rsid w:val="0035319B"/>
    <w:rsid w:val="00353DC9"/>
    <w:rsid w:val="0035409D"/>
    <w:rsid w:val="00354493"/>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AA"/>
    <w:rsid w:val="00392694"/>
    <w:rsid w:val="00392ADE"/>
    <w:rsid w:val="003934FF"/>
    <w:rsid w:val="00393520"/>
    <w:rsid w:val="00393829"/>
    <w:rsid w:val="0039416E"/>
    <w:rsid w:val="00394690"/>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ADF"/>
    <w:rsid w:val="003B7172"/>
    <w:rsid w:val="003B740E"/>
    <w:rsid w:val="003C0085"/>
    <w:rsid w:val="003C029D"/>
    <w:rsid w:val="003C03E2"/>
    <w:rsid w:val="003C064D"/>
    <w:rsid w:val="003C178D"/>
    <w:rsid w:val="003C2354"/>
    <w:rsid w:val="003C3DE9"/>
    <w:rsid w:val="003C4196"/>
    <w:rsid w:val="003C47C8"/>
    <w:rsid w:val="003C4DB6"/>
    <w:rsid w:val="003C55E9"/>
    <w:rsid w:val="003C56DE"/>
    <w:rsid w:val="003C5C26"/>
    <w:rsid w:val="003C61AF"/>
    <w:rsid w:val="003C69A6"/>
    <w:rsid w:val="003C6A86"/>
    <w:rsid w:val="003C6D3C"/>
    <w:rsid w:val="003C7288"/>
    <w:rsid w:val="003C754C"/>
    <w:rsid w:val="003C79C3"/>
    <w:rsid w:val="003C7A89"/>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1A0"/>
    <w:rsid w:val="003D550E"/>
    <w:rsid w:val="003D5A99"/>
    <w:rsid w:val="003D5B4A"/>
    <w:rsid w:val="003D5B63"/>
    <w:rsid w:val="003D5CBE"/>
    <w:rsid w:val="003D6EDA"/>
    <w:rsid w:val="003D6EF0"/>
    <w:rsid w:val="003D702A"/>
    <w:rsid w:val="003D755E"/>
    <w:rsid w:val="003E0501"/>
    <w:rsid w:val="003E0E1D"/>
    <w:rsid w:val="003E1706"/>
    <w:rsid w:val="003E173E"/>
    <w:rsid w:val="003E1B63"/>
    <w:rsid w:val="003E2048"/>
    <w:rsid w:val="003E2411"/>
    <w:rsid w:val="003E2550"/>
    <w:rsid w:val="003E3599"/>
    <w:rsid w:val="003E41C3"/>
    <w:rsid w:val="003E47DD"/>
    <w:rsid w:val="003E6CE0"/>
    <w:rsid w:val="003E6CE8"/>
    <w:rsid w:val="003E6EBC"/>
    <w:rsid w:val="003E72EA"/>
    <w:rsid w:val="003E75C0"/>
    <w:rsid w:val="003E75C9"/>
    <w:rsid w:val="003E786D"/>
    <w:rsid w:val="003F0076"/>
    <w:rsid w:val="003F02C0"/>
    <w:rsid w:val="003F054C"/>
    <w:rsid w:val="003F0748"/>
    <w:rsid w:val="003F1221"/>
    <w:rsid w:val="003F134A"/>
    <w:rsid w:val="003F14A9"/>
    <w:rsid w:val="003F167D"/>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25A"/>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2957"/>
    <w:rsid w:val="00413A01"/>
    <w:rsid w:val="00413ED5"/>
    <w:rsid w:val="0041409E"/>
    <w:rsid w:val="004142CD"/>
    <w:rsid w:val="0041433E"/>
    <w:rsid w:val="004145DF"/>
    <w:rsid w:val="00414686"/>
    <w:rsid w:val="0041603E"/>
    <w:rsid w:val="00416E9C"/>
    <w:rsid w:val="00416FFD"/>
    <w:rsid w:val="00417505"/>
    <w:rsid w:val="00417DAC"/>
    <w:rsid w:val="00420580"/>
    <w:rsid w:val="00420D05"/>
    <w:rsid w:val="004210DB"/>
    <w:rsid w:val="0042144A"/>
    <w:rsid w:val="004216D6"/>
    <w:rsid w:val="004220F7"/>
    <w:rsid w:val="0042217A"/>
    <w:rsid w:val="00422515"/>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750"/>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F"/>
    <w:rsid w:val="0044545E"/>
    <w:rsid w:val="00446137"/>
    <w:rsid w:val="00446428"/>
    <w:rsid w:val="0044665D"/>
    <w:rsid w:val="0044687B"/>
    <w:rsid w:val="00446A87"/>
    <w:rsid w:val="00446F80"/>
    <w:rsid w:val="00447F8D"/>
    <w:rsid w:val="004504D2"/>
    <w:rsid w:val="00450AC1"/>
    <w:rsid w:val="00450EA3"/>
    <w:rsid w:val="00451098"/>
    <w:rsid w:val="00451291"/>
    <w:rsid w:val="004516BB"/>
    <w:rsid w:val="00451C15"/>
    <w:rsid w:val="00452683"/>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270"/>
    <w:rsid w:val="00461565"/>
    <w:rsid w:val="004615E1"/>
    <w:rsid w:val="004616DF"/>
    <w:rsid w:val="004617FB"/>
    <w:rsid w:val="004619FE"/>
    <w:rsid w:val="00461F03"/>
    <w:rsid w:val="00461FFF"/>
    <w:rsid w:val="004627F6"/>
    <w:rsid w:val="00462D40"/>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597"/>
    <w:rsid w:val="004765A6"/>
    <w:rsid w:val="00476D93"/>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848"/>
    <w:rsid w:val="004D3E36"/>
    <w:rsid w:val="004D40E7"/>
    <w:rsid w:val="004D4629"/>
    <w:rsid w:val="004D49D2"/>
    <w:rsid w:val="004D4CD7"/>
    <w:rsid w:val="004D5BEE"/>
    <w:rsid w:val="004D5C31"/>
    <w:rsid w:val="004D5FA6"/>
    <w:rsid w:val="004D69A4"/>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9CB"/>
    <w:rsid w:val="004F3471"/>
    <w:rsid w:val="004F4296"/>
    <w:rsid w:val="004F4D8A"/>
    <w:rsid w:val="004F5233"/>
    <w:rsid w:val="004F52AC"/>
    <w:rsid w:val="004F54B3"/>
    <w:rsid w:val="004F562E"/>
    <w:rsid w:val="004F58DD"/>
    <w:rsid w:val="004F5BC2"/>
    <w:rsid w:val="004F5E25"/>
    <w:rsid w:val="004F7F35"/>
    <w:rsid w:val="00500686"/>
    <w:rsid w:val="0050087B"/>
    <w:rsid w:val="0050114C"/>
    <w:rsid w:val="005015CC"/>
    <w:rsid w:val="005018BF"/>
    <w:rsid w:val="00501A64"/>
    <w:rsid w:val="00501B52"/>
    <w:rsid w:val="00501C3F"/>
    <w:rsid w:val="00502405"/>
    <w:rsid w:val="00502866"/>
    <w:rsid w:val="00502B86"/>
    <w:rsid w:val="00502FAA"/>
    <w:rsid w:val="00503AAF"/>
    <w:rsid w:val="00503E9D"/>
    <w:rsid w:val="00504B86"/>
    <w:rsid w:val="00505A8B"/>
    <w:rsid w:val="0050636B"/>
    <w:rsid w:val="005070D5"/>
    <w:rsid w:val="005071DA"/>
    <w:rsid w:val="00507974"/>
    <w:rsid w:val="00507E6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3E50"/>
    <w:rsid w:val="00524033"/>
    <w:rsid w:val="00524499"/>
    <w:rsid w:val="00524C6B"/>
    <w:rsid w:val="00524FC2"/>
    <w:rsid w:val="00524FD3"/>
    <w:rsid w:val="0052549A"/>
    <w:rsid w:val="00525F8A"/>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BFB"/>
    <w:rsid w:val="00563C6B"/>
    <w:rsid w:val="0056425D"/>
    <w:rsid w:val="00564B9B"/>
    <w:rsid w:val="00564BF0"/>
    <w:rsid w:val="00564F53"/>
    <w:rsid w:val="00565624"/>
    <w:rsid w:val="00565F6C"/>
    <w:rsid w:val="0056637C"/>
    <w:rsid w:val="0056671A"/>
    <w:rsid w:val="00566B96"/>
    <w:rsid w:val="00567A8A"/>
    <w:rsid w:val="00570679"/>
    <w:rsid w:val="00571075"/>
    <w:rsid w:val="00571298"/>
    <w:rsid w:val="0057158C"/>
    <w:rsid w:val="00571A83"/>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1B0F"/>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16A"/>
    <w:rsid w:val="005A356B"/>
    <w:rsid w:val="005A3BCE"/>
    <w:rsid w:val="005A3C27"/>
    <w:rsid w:val="005A3D81"/>
    <w:rsid w:val="005A3F74"/>
    <w:rsid w:val="005A42EB"/>
    <w:rsid w:val="005A43AE"/>
    <w:rsid w:val="005A4634"/>
    <w:rsid w:val="005A4A4D"/>
    <w:rsid w:val="005A4D35"/>
    <w:rsid w:val="005A4D87"/>
    <w:rsid w:val="005A5471"/>
    <w:rsid w:val="005A593B"/>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5076"/>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61A"/>
    <w:rsid w:val="005C5733"/>
    <w:rsid w:val="005C5DA4"/>
    <w:rsid w:val="005C5FA8"/>
    <w:rsid w:val="005C668F"/>
    <w:rsid w:val="005C6796"/>
    <w:rsid w:val="005C67C0"/>
    <w:rsid w:val="005C6FF3"/>
    <w:rsid w:val="005C7683"/>
    <w:rsid w:val="005C7D16"/>
    <w:rsid w:val="005D0460"/>
    <w:rsid w:val="005D08B5"/>
    <w:rsid w:val="005D1152"/>
    <w:rsid w:val="005D12EB"/>
    <w:rsid w:val="005D142F"/>
    <w:rsid w:val="005D1D24"/>
    <w:rsid w:val="005D1EBC"/>
    <w:rsid w:val="005D1FB3"/>
    <w:rsid w:val="005D321D"/>
    <w:rsid w:val="005D386C"/>
    <w:rsid w:val="005D3D43"/>
    <w:rsid w:val="005D3E79"/>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63"/>
    <w:rsid w:val="005F7A5C"/>
    <w:rsid w:val="00600324"/>
    <w:rsid w:val="006007E5"/>
    <w:rsid w:val="00600A1E"/>
    <w:rsid w:val="00601380"/>
    <w:rsid w:val="006021C8"/>
    <w:rsid w:val="006021E6"/>
    <w:rsid w:val="0060225C"/>
    <w:rsid w:val="00602A1E"/>
    <w:rsid w:val="00603146"/>
    <w:rsid w:val="00603AE6"/>
    <w:rsid w:val="0060452A"/>
    <w:rsid w:val="006049FB"/>
    <w:rsid w:val="00604FEF"/>
    <w:rsid w:val="00606A20"/>
    <w:rsid w:val="00606A89"/>
    <w:rsid w:val="00606C32"/>
    <w:rsid w:val="00606CED"/>
    <w:rsid w:val="00607374"/>
    <w:rsid w:val="006104E0"/>
    <w:rsid w:val="0061086A"/>
    <w:rsid w:val="00610D3F"/>
    <w:rsid w:val="00610DB6"/>
    <w:rsid w:val="006119D2"/>
    <w:rsid w:val="006121C4"/>
    <w:rsid w:val="0061248F"/>
    <w:rsid w:val="006127FB"/>
    <w:rsid w:val="006133C2"/>
    <w:rsid w:val="006139D1"/>
    <w:rsid w:val="00613DE4"/>
    <w:rsid w:val="00614325"/>
    <w:rsid w:val="0061466C"/>
    <w:rsid w:val="006147BB"/>
    <w:rsid w:val="00614A9D"/>
    <w:rsid w:val="00614D5B"/>
    <w:rsid w:val="00615287"/>
    <w:rsid w:val="00615C26"/>
    <w:rsid w:val="00615EAF"/>
    <w:rsid w:val="0061660C"/>
    <w:rsid w:val="00616B93"/>
    <w:rsid w:val="00616EEA"/>
    <w:rsid w:val="00617013"/>
    <w:rsid w:val="0061707B"/>
    <w:rsid w:val="00617661"/>
    <w:rsid w:val="0061777F"/>
    <w:rsid w:val="006177B8"/>
    <w:rsid w:val="00617DD9"/>
    <w:rsid w:val="00620754"/>
    <w:rsid w:val="00620DE9"/>
    <w:rsid w:val="00621793"/>
    <w:rsid w:val="00621B37"/>
    <w:rsid w:val="00621E64"/>
    <w:rsid w:val="0062208F"/>
    <w:rsid w:val="0062215D"/>
    <w:rsid w:val="0062281A"/>
    <w:rsid w:val="00622A04"/>
    <w:rsid w:val="00623806"/>
    <w:rsid w:val="00623E21"/>
    <w:rsid w:val="00624415"/>
    <w:rsid w:val="00624EDE"/>
    <w:rsid w:val="006257D3"/>
    <w:rsid w:val="006257EF"/>
    <w:rsid w:val="00625C13"/>
    <w:rsid w:val="006261E5"/>
    <w:rsid w:val="006262ED"/>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DD7"/>
    <w:rsid w:val="006520BD"/>
    <w:rsid w:val="006522BB"/>
    <w:rsid w:val="00652B55"/>
    <w:rsid w:val="00652F11"/>
    <w:rsid w:val="00653128"/>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E9F"/>
    <w:rsid w:val="00666206"/>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94"/>
    <w:rsid w:val="0068687F"/>
    <w:rsid w:val="00686B00"/>
    <w:rsid w:val="006871E5"/>
    <w:rsid w:val="00691F6D"/>
    <w:rsid w:val="00692044"/>
    <w:rsid w:val="00692FFC"/>
    <w:rsid w:val="0069409C"/>
    <w:rsid w:val="0069449D"/>
    <w:rsid w:val="00694CF4"/>
    <w:rsid w:val="006953EF"/>
    <w:rsid w:val="006954ED"/>
    <w:rsid w:val="006963CC"/>
    <w:rsid w:val="0069676D"/>
    <w:rsid w:val="00696E8A"/>
    <w:rsid w:val="006970D1"/>
    <w:rsid w:val="006973FC"/>
    <w:rsid w:val="00697566"/>
    <w:rsid w:val="00697A84"/>
    <w:rsid w:val="00697EC2"/>
    <w:rsid w:val="006A0095"/>
    <w:rsid w:val="006A0A6D"/>
    <w:rsid w:val="006A0B6F"/>
    <w:rsid w:val="006A0BEC"/>
    <w:rsid w:val="006A0EA0"/>
    <w:rsid w:val="006A0EB6"/>
    <w:rsid w:val="006A1412"/>
    <w:rsid w:val="006A1A6C"/>
    <w:rsid w:val="006A1B60"/>
    <w:rsid w:val="006A1C9F"/>
    <w:rsid w:val="006A1DE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470"/>
    <w:rsid w:val="006B3714"/>
    <w:rsid w:val="006B38ED"/>
    <w:rsid w:val="006B4875"/>
    <w:rsid w:val="006B4999"/>
    <w:rsid w:val="006B4E6A"/>
    <w:rsid w:val="006B5359"/>
    <w:rsid w:val="006B5828"/>
    <w:rsid w:val="006B58C3"/>
    <w:rsid w:val="006B5EE6"/>
    <w:rsid w:val="006B6CF6"/>
    <w:rsid w:val="006B6F1E"/>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019"/>
    <w:rsid w:val="006D49AB"/>
    <w:rsid w:val="006D5AFA"/>
    <w:rsid w:val="006D5FB9"/>
    <w:rsid w:val="006D637D"/>
    <w:rsid w:val="006D645E"/>
    <w:rsid w:val="006D6F44"/>
    <w:rsid w:val="006D7E9D"/>
    <w:rsid w:val="006E0956"/>
    <w:rsid w:val="006E0CD7"/>
    <w:rsid w:val="006E106F"/>
    <w:rsid w:val="006E1257"/>
    <w:rsid w:val="006E1269"/>
    <w:rsid w:val="006E142F"/>
    <w:rsid w:val="006E20F7"/>
    <w:rsid w:val="006E2130"/>
    <w:rsid w:val="006E256B"/>
    <w:rsid w:val="006E2580"/>
    <w:rsid w:val="006E2DC0"/>
    <w:rsid w:val="006E351F"/>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4C6D"/>
    <w:rsid w:val="006F4F46"/>
    <w:rsid w:val="006F55EE"/>
    <w:rsid w:val="006F671A"/>
    <w:rsid w:val="006F6812"/>
    <w:rsid w:val="006F6CC5"/>
    <w:rsid w:val="006F6D32"/>
    <w:rsid w:val="006F772E"/>
    <w:rsid w:val="00700104"/>
    <w:rsid w:val="00700115"/>
    <w:rsid w:val="0070027A"/>
    <w:rsid w:val="00701AA3"/>
    <w:rsid w:val="00701C03"/>
    <w:rsid w:val="00702207"/>
    <w:rsid w:val="0070228A"/>
    <w:rsid w:val="00702F75"/>
    <w:rsid w:val="007032DE"/>
    <w:rsid w:val="00703619"/>
    <w:rsid w:val="00703865"/>
    <w:rsid w:val="007038CB"/>
    <w:rsid w:val="00703DC3"/>
    <w:rsid w:val="00704006"/>
    <w:rsid w:val="007042BE"/>
    <w:rsid w:val="0070441C"/>
    <w:rsid w:val="00704791"/>
    <w:rsid w:val="00704D7C"/>
    <w:rsid w:val="00705541"/>
    <w:rsid w:val="00705A95"/>
    <w:rsid w:val="00705F82"/>
    <w:rsid w:val="0070600E"/>
    <w:rsid w:val="00706340"/>
    <w:rsid w:val="0070692F"/>
    <w:rsid w:val="00706A83"/>
    <w:rsid w:val="00706C74"/>
    <w:rsid w:val="00707BF2"/>
    <w:rsid w:val="00710C0B"/>
    <w:rsid w:val="00710F89"/>
    <w:rsid w:val="007111B4"/>
    <w:rsid w:val="007115EE"/>
    <w:rsid w:val="00711836"/>
    <w:rsid w:val="007119F1"/>
    <w:rsid w:val="007120D2"/>
    <w:rsid w:val="00712789"/>
    <w:rsid w:val="007127D9"/>
    <w:rsid w:val="007130B5"/>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2D7"/>
    <w:rsid w:val="00721615"/>
    <w:rsid w:val="00721865"/>
    <w:rsid w:val="00721C01"/>
    <w:rsid w:val="00721C0A"/>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21"/>
    <w:rsid w:val="0073469E"/>
    <w:rsid w:val="00734824"/>
    <w:rsid w:val="0073526C"/>
    <w:rsid w:val="0073550E"/>
    <w:rsid w:val="007359DA"/>
    <w:rsid w:val="00735E86"/>
    <w:rsid w:val="00735FC4"/>
    <w:rsid w:val="0073651F"/>
    <w:rsid w:val="007365A0"/>
    <w:rsid w:val="0073661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67856"/>
    <w:rsid w:val="00770155"/>
    <w:rsid w:val="007703A2"/>
    <w:rsid w:val="0077062C"/>
    <w:rsid w:val="007706FF"/>
    <w:rsid w:val="007709E7"/>
    <w:rsid w:val="00770D45"/>
    <w:rsid w:val="00771082"/>
    <w:rsid w:val="00771232"/>
    <w:rsid w:val="007715D5"/>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391D"/>
    <w:rsid w:val="0078436B"/>
    <w:rsid w:val="00784B07"/>
    <w:rsid w:val="00784C2B"/>
    <w:rsid w:val="00784CB9"/>
    <w:rsid w:val="0078533F"/>
    <w:rsid w:val="00785484"/>
    <w:rsid w:val="007859E5"/>
    <w:rsid w:val="00785BD7"/>
    <w:rsid w:val="00785DA3"/>
    <w:rsid w:val="00785EA1"/>
    <w:rsid w:val="00786672"/>
    <w:rsid w:val="007866DE"/>
    <w:rsid w:val="00786F0A"/>
    <w:rsid w:val="00786F35"/>
    <w:rsid w:val="00786F5A"/>
    <w:rsid w:val="0078769C"/>
    <w:rsid w:val="00787A4D"/>
    <w:rsid w:val="00787E14"/>
    <w:rsid w:val="0079044C"/>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E88"/>
    <w:rsid w:val="007B1F14"/>
    <w:rsid w:val="007B3FD0"/>
    <w:rsid w:val="007B4E03"/>
    <w:rsid w:val="007B5483"/>
    <w:rsid w:val="007B584A"/>
    <w:rsid w:val="007B5CB7"/>
    <w:rsid w:val="007B671A"/>
    <w:rsid w:val="007B6BAD"/>
    <w:rsid w:val="007B7080"/>
    <w:rsid w:val="007B72FB"/>
    <w:rsid w:val="007B7D59"/>
    <w:rsid w:val="007C0051"/>
    <w:rsid w:val="007C1151"/>
    <w:rsid w:val="007C15B5"/>
    <w:rsid w:val="007C1DFF"/>
    <w:rsid w:val="007C1E6F"/>
    <w:rsid w:val="007C1F2D"/>
    <w:rsid w:val="007C208B"/>
    <w:rsid w:val="007C285C"/>
    <w:rsid w:val="007C2F37"/>
    <w:rsid w:val="007C395E"/>
    <w:rsid w:val="007C4685"/>
    <w:rsid w:val="007C4BA8"/>
    <w:rsid w:val="007C53F6"/>
    <w:rsid w:val="007C53FC"/>
    <w:rsid w:val="007C5A0E"/>
    <w:rsid w:val="007C65FF"/>
    <w:rsid w:val="007C7071"/>
    <w:rsid w:val="007D0451"/>
    <w:rsid w:val="007D07D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41D6"/>
    <w:rsid w:val="007F554E"/>
    <w:rsid w:val="007F572D"/>
    <w:rsid w:val="007F57CF"/>
    <w:rsid w:val="007F7631"/>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723E"/>
    <w:rsid w:val="0080755D"/>
    <w:rsid w:val="00807727"/>
    <w:rsid w:val="008102D7"/>
    <w:rsid w:val="0081076C"/>
    <w:rsid w:val="008108AD"/>
    <w:rsid w:val="00810990"/>
    <w:rsid w:val="00811217"/>
    <w:rsid w:val="00811902"/>
    <w:rsid w:val="00812240"/>
    <w:rsid w:val="008123AC"/>
    <w:rsid w:val="00812922"/>
    <w:rsid w:val="00812F19"/>
    <w:rsid w:val="00813FDD"/>
    <w:rsid w:val="00814113"/>
    <w:rsid w:val="008144CB"/>
    <w:rsid w:val="00814AD7"/>
    <w:rsid w:val="00814B21"/>
    <w:rsid w:val="0081588F"/>
    <w:rsid w:val="00815AC4"/>
    <w:rsid w:val="00815AD5"/>
    <w:rsid w:val="00815B8B"/>
    <w:rsid w:val="00815BDE"/>
    <w:rsid w:val="00816081"/>
    <w:rsid w:val="008161FC"/>
    <w:rsid w:val="008164F8"/>
    <w:rsid w:val="008165B2"/>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39C"/>
    <w:rsid w:val="00826792"/>
    <w:rsid w:val="008271C5"/>
    <w:rsid w:val="0082744B"/>
    <w:rsid w:val="008274AB"/>
    <w:rsid w:val="00827883"/>
    <w:rsid w:val="00827A35"/>
    <w:rsid w:val="0083005B"/>
    <w:rsid w:val="00831453"/>
    <w:rsid w:val="00831690"/>
    <w:rsid w:val="008316C7"/>
    <w:rsid w:val="008319C9"/>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8EE"/>
    <w:rsid w:val="00865911"/>
    <w:rsid w:val="00866B2C"/>
    <w:rsid w:val="00866E09"/>
    <w:rsid w:val="008679D1"/>
    <w:rsid w:val="0087041D"/>
    <w:rsid w:val="008705A2"/>
    <w:rsid w:val="00870766"/>
    <w:rsid w:val="00870FD1"/>
    <w:rsid w:val="0087111A"/>
    <w:rsid w:val="00871243"/>
    <w:rsid w:val="00871799"/>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48C"/>
    <w:rsid w:val="00886492"/>
    <w:rsid w:val="008865F8"/>
    <w:rsid w:val="00887850"/>
    <w:rsid w:val="008878AD"/>
    <w:rsid w:val="00887F6E"/>
    <w:rsid w:val="00887FC7"/>
    <w:rsid w:val="0089014D"/>
    <w:rsid w:val="00891199"/>
    <w:rsid w:val="008919D3"/>
    <w:rsid w:val="0089233A"/>
    <w:rsid w:val="008926A3"/>
    <w:rsid w:val="00892752"/>
    <w:rsid w:val="00892FC5"/>
    <w:rsid w:val="00893171"/>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82B"/>
    <w:rsid w:val="008A1856"/>
    <w:rsid w:val="008A1A0C"/>
    <w:rsid w:val="008A2310"/>
    <w:rsid w:val="008A24D3"/>
    <w:rsid w:val="008A2536"/>
    <w:rsid w:val="008A2DE3"/>
    <w:rsid w:val="008A2ECD"/>
    <w:rsid w:val="008A482B"/>
    <w:rsid w:val="008A4F2A"/>
    <w:rsid w:val="008A515C"/>
    <w:rsid w:val="008A5760"/>
    <w:rsid w:val="008A5BA2"/>
    <w:rsid w:val="008A6378"/>
    <w:rsid w:val="008A6708"/>
    <w:rsid w:val="008B01B3"/>
    <w:rsid w:val="008B0D83"/>
    <w:rsid w:val="008B0E5C"/>
    <w:rsid w:val="008B112C"/>
    <w:rsid w:val="008B16E7"/>
    <w:rsid w:val="008B192A"/>
    <w:rsid w:val="008B238C"/>
    <w:rsid w:val="008B242B"/>
    <w:rsid w:val="008B3232"/>
    <w:rsid w:val="008B3DEF"/>
    <w:rsid w:val="008B41BC"/>
    <w:rsid w:val="008B485C"/>
    <w:rsid w:val="008B49C7"/>
    <w:rsid w:val="008B4A80"/>
    <w:rsid w:val="008B4E15"/>
    <w:rsid w:val="008B4E54"/>
    <w:rsid w:val="008B65FF"/>
    <w:rsid w:val="008B6B07"/>
    <w:rsid w:val="008B7B4D"/>
    <w:rsid w:val="008B7CB4"/>
    <w:rsid w:val="008C00A3"/>
    <w:rsid w:val="008C033A"/>
    <w:rsid w:val="008C03CD"/>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659E"/>
    <w:rsid w:val="008D68F6"/>
    <w:rsid w:val="008D784A"/>
    <w:rsid w:val="008D7894"/>
    <w:rsid w:val="008E0282"/>
    <w:rsid w:val="008E0484"/>
    <w:rsid w:val="008E0F2D"/>
    <w:rsid w:val="008E1541"/>
    <w:rsid w:val="008E1DC1"/>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C87"/>
    <w:rsid w:val="008F0FD2"/>
    <w:rsid w:val="008F151C"/>
    <w:rsid w:val="008F1F49"/>
    <w:rsid w:val="008F2AC3"/>
    <w:rsid w:val="008F2B7B"/>
    <w:rsid w:val="008F3737"/>
    <w:rsid w:val="008F3D59"/>
    <w:rsid w:val="008F3F3E"/>
    <w:rsid w:val="008F48F8"/>
    <w:rsid w:val="008F4D07"/>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A8F"/>
    <w:rsid w:val="00901E86"/>
    <w:rsid w:val="0090261C"/>
    <w:rsid w:val="009026E8"/>
    <w:rsid w:val="009028B3"/>
    <w:rsid w:val="0090315D"/>
    <w:rsid w:val="00903C3A"/>
    <w:rsid w:val="00904A36"/>
    <w:rsid w:val="00905108"/>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1756F"/>
    <w:rsid w:val="00920B44"/>
    <w:rsid w:val="009212D3"/>
    <w:rsid w:val="0092171C"/>
    <w:rsid w:val="009226A8"/>
    <w:rsid w:val="00922738"/>
    <w:rsid w:val="0092293E"/>
    <w:rsid w:val="00922E11"/>
    <w:rsid w:val="00923588"/>
    <w:rsid w:val="0092389C"/>
    <w:rsid w:val="00924C01"/>
    <w:rsid w:val="00924C1E"/>
    <w:rsid w:val="009254D7"/>
    <w:rsid w:val="0092599E"/>
    <w:rsid w:val="00925F52"/>
    <w:rsid w:val="009260BD"/>
    <w:rsid w:val="00926340"/>
    <w:rsid w:val="009266CB"/>
    <w:rsid w:val="00926A04"/>
    <w:rsid w:val="00927756"/>
    <w:rsid w:val="009279D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34C0"/>
    <w:rsid w:val="00943A37"/>
    <w:rsid w:val="00943E59"/>
    <w:rsid w:val="00944716"/>
    <w:rsid w:val="00945670"/>
    <w:rsid w:val="00945F88"/>
    <w:rsid w:val="009460F2"/>
    <w:rsid w:val="00946C5F"/>
    <w:rsid w:val="00946FFD"/>
    <w:rsid w:val="0095006C"/>
    <w:rsid w:val="0095068C"/>
    <w:rsid w:val="00950727"/>
    <w:rsid w:val="00950BCE"/>
    <w:rsid w:val="00950C49"/>
    <w:rsid w:val="009511D3"/>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66A"/>
    <w:rsid w:val="0099467F"/>
    <w:rsid w:val="0099504F"/>
    <w:rsid w:val="0099536E"/>
    <w:rsid w:val="009955A0"/>
    <w:rsid w:val="0099574E"/>
    <w:rsid w:val="00995E37"/>
    <w:rsid w:val="00996935"/>
    <w:rsid w:val="00996B6C"/>
    <w:rsid w:val="00996F1A"/>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4299"/>
    <w:rsid w:val="009B67A5"/>
    <w:rsid w:val="009B67CD"/>
    <w:rsid w:val="009B6870"/>
    <w:rsid w:val="009B716E"/>
    <w:rsid w:val="009B71EF"/>
    <w:rsid w:val="009B7C8E"/>
    <w:rsid w:val="009C01C0"/>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85F"/>
    <w:rsid w:val="009C58E0"/>
    <w:rsid w:val="009C5DCE"/>
    <w:rsid w:val="009C7186"/>
    <w:rsid w:val="009D052D"/>
    <w:rsid w:val="009D1A77"/>
    <w:rsid w:val="009D23C0"/>
    <w:rsid w:val="009D26B4"/>
    <w:rsid w:val="009D26D8"/>
    <w:rsid w:val="009D35DE"/>
    <w:rsid w:val="009D3B1D"/>
    <w:rsid w:val="009D44CF"/>
    <w:rsid w:val="009D4B84"/>
    <w:rsid w:val="009D59B2"/>
    <w:rsid w:val="009D5BA7"/>
    <w:rsid w:val="009D5D22"/>
    <w:rsid w:val="009D60F6"/>
    <w:rsid w:val="009D6A65"/>
    <w:rsid w:val="009D6E8B"/>
    <w:rsid w:val="009D6EF5"/>
    <w:rsid w:val="009D7859"/>
    <w:rsid w:val="009E04BA"/>
    <w:rsid w:val="009E1016"/>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82C"/>
    <w:rsid w:val="009E7C76"/>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930"/>
    <w:rsid w:val="00A01BAB"/>
    <w:rsid w:val="00A02609"/>
    <w:rsid w:val="00A035C7"/>
    <w:rsid w:val="00A0371B"/>
    <w:rsid w:val="00A03773"/>
    <w:rsid w:val="00A03BF6"/>
    <w:rsid w:val="00A04470"/>
    <w:rsid w:val="00A0461F"/>
    <w:rsid w:val="00A049F2"/>
    <w:rsid w:val="00A04A86"/>
    <w:rsid w:val="00A058F4"/>
    <w:rsid w:val="00A05B54"/>
    <w:rsid w:val="00A05BDD"/>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B49"/>
    <w:rsid w:val="00A23F30"/>
    <w:rsid w:val="00A241EF"/>
    <w:rsid w:val="00A2457F"/>
    <w:rsid w:val="00A247E7"/>
    <w:rsid w:val="00A249FB"/>
    <w:rsid w:val="00A24A30"/>
    <w:rsid w:val="00A250E2"/>
    <w:rsid w:val="00A252D2"/>
    <w:rsid w:val="00A25CFF"/>
    <w:rsid w:val="00A2737A"/>
    <w:rsid w:val="00A274CE"/>
    <w:rsid w:val="00A31075"/>
    <w:rsid w:val="00A3130B"/>
    <w:rsid w:val="00A32088"/>
    <w:rsid w:val="00A32461"/>
    <w:rsid w:val="00A3261A"/>
    <w:rsid w:val="00A326F7"/>
    <w:rsid w:val="00A32997"/>
    <w:rsid w:val="00A32EC9"/>
    <w:rsid w:val="00A333CD"/>
    <w:rsid w:val="00A346A4"/>
    <w:rsid w:val="00A34853"/>
    <w:rsid w:val="00A353D9"/>
    <w:rsid w:val="00A35CE4"/>
    <w:rsid w:val="00A36418"/>
    <w:rsid w:val="00A36620"/>
    <w:rsid w:val="00A36CB7"/>
    <w:rsid w:val="00A3739B"/>
    <w:rsid w:val="00A37BA7"/>
    <w:rsid w:val="00A37C7A"/>
    <w:rsid w:val="00A37F40"/>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400"/>
    <w:rsid w:val="00A447E4"/>
    <w:rsid w:val="00A44D49"/>
    <w:rsid w:val="00A44D6A"/>
    <w:rsid w:val="00A44E40"/>
    <w:rsid w:val="00A45AC2"/>
    <w:rsid w:val="00A45B5D"/>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D58"/>
    <w:rsid w:val="00A55E87"/>
    <w:rsid w:val="00A5613E"/>
    <w:rsid w:val="00A56162"/>
    <w:rsid w:val="00A56170"/>
    <w:rsid w:val="00A56651"/>
    <w:rsid w:val="00A569CB"/>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4C50"/>
    <w:rsid w:val="00A650F3"/>
    <w:rsid w:val="00A65851"/>
    <w:rsid w:val="00A65A6D"/>
    <w:rsid w:val="00A65A8F"/>
    <w:rsid w:val="00A66F4C"/>
    <w:rsid w:val="00A67359"/>
    <w:rsid w:val="00A6752E"/>
    <w:rsid w:val="00A6783E"/>
    <w:rsid w:val="00A7003C"/>
    <w:rsid w:val="00A70438"/>
    <w:rsid w:val="00A707AC"/>
    <w:rsid w:val="00A707B2"/>
    <w:rsid w:val="00A70CAC"/>
    <w:rsid w:val="00A71177"/>
    <w:rsid w:val="00A717D6"/>
    <w:rsid w:val="00A725D4"/>
    <w:rsid w:val="00A7298C"/>
    <w:rsid w:val="00A73849"/>
    <w:rsid w:val="00A73892"/>
    <w:rsid w:val="00A74646"/>
    <w:rsid w:val="00A7488D"/>
    <w:rsid w:val="00A759AB"/>
    <w:rsid w:val="00A75FDB"/>
    <w:rsid w:val="00A76442"/>
    <w:rsid w:val="00A7654F"/>
    <w:rsid w:val="00A766A8"/>
    <w:rsid w:val="00A766F4"/>
    <w:rsid w:val="00A76A8C"/>
    <w:rsid w:val="00A76C69"/>
    <w:rsid w:val="00A77735"/>
    <w:rsid w:val="00A777D9"/>
    <w:rsid w:val="00A77A75"/>
    <w:rsid w:val="00A810B5"/>
    <w:rsid w:val="00A815F2"/>
    <w:rsid w:val="00A81A11"/>
    <w:rsid w:val="00A81DDE"/>
    <w:rsid w:val="00A82123"/>
    <w:rsid w:val="00A82159"/>
    <w:rsid w:val="00A8248E"/>
    <w:rsid w:val="00A82B0B"/>
    <w:rsid w:val="00A82C34"/>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B03DD"/>
    <w:rsid w:val="00AB0652"/>
    <w:rsid w:val="00AB0FEE"/>
    <w:rsid w:val="00AB1BA2"/>
    <w:rsid w:val="00AB1FAF"/>
    <w:rsid w:val="00AB2325"/>
    <w:rsid w:val="00AB2C22"/>
    <w:rsid w:val="00AB3087"/>
    <w:rsid w:val="00AB35DC"/>
    <w:rsid w:val="00AB37E0"/>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D4"/>
    <w:rsid w:val="00AD6D60"/>
    <w:rsid w:val="00AD734E"/>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387"/>
    <w:rsid w:val="00AF0EDE"/>
    <w:rsid w:val="00AF0FB9"/>
    <w:rsid w:val="00AF1593"/>
    <w:rsid w:val="00AF2214"/>
    <w:rsid w:val="00AF28C4"/>
    <w:rsid w:val="00AF2ECF"/>
    <w:rsid w:val="00AF3346"/>
    <w:rsid w:val="00AF3E0D"/>
    <w:rsid w:val="00AF3E71"/>
    <w:rsid w:val="00AF409E"/>
    <w:rsid w:val="00AF45AB"/>
    <w:rsid w:val="00AF4A65"/>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3AA2"/>
    <w:rsid w:val="00B04043"/>
    <w:rsid w:val="00B04A4D"/>
    <w:rsid w:val="00B05909"/>
    <w:rsid w:val="00B05ED2"/>
    <w:rsid w:val="00B06C6E"/>
    <w:rsid w:val="00B07470"/>
    <w:rsid w:val="00B07539"/>
    <w:rsid w:val="00B07594"/>
    <w:rsid w:val="00B075AB"/>
    <w:rsid w:val="00B078BA"/>
    <w:rsid w:val="00B07B12"/>
    <w:rsid w:val="00B1000B"/>
    <w:rsid w:val="00B10A92"/>
    <w:rsid w:val="00B10EA7"/>
    <w:rsid w:val="00B111AD"/>
    <w:rsid w:val="00B11409"/>
    <w:rsid w:val="00B11412"/>
    <w:rsid w:val="00B11A2D"/>
    <w:rsid w:val="00B12BA4"/>
    <w:rsid w:val="00B12DE5"/>
    <w:rsid w:val="00B12EE4"/>
    <w:rsid w:val="00B1312F"/>
    <w:rsid w:val="00B131EB"/>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66"/>
    <w:rsid w:val="00B21449"/>
    <w:rsid w:val="00B21619"/>
    <w:rsid w:val="00B217B7"/>
    <w:rsid w:val="00B2191D"/>
    <w:rsid w:val="00B21ABC"/>
    <w:rsid w:val="00B220AB"/>
    <w:rsid w:val="00B22AA0"/>
    <w:rsid w:val="00B22BFD"/>
    <w:rsid w:val="00B22C18"/>
    <w:rsid w:val="00B23F84"/>
    <w:rsid w:val="00B241B9"/>
    <w:rsid w:val="00B2485D"/>
    <w:rsid w:val="00B258F8"/>
    <w:rsid w:val="00B25CA8"/>
    <w:rsid w:val="00B25E39"/>
    <w:rsid w:val="00B263A6"/>
    <w:rsid w:val="00B26451"/>
    <w:rsid w:val="00B267D8"/>
    <w:rsid w:val="00B27293"/>
    <w:rsid w:val="00B27C15"/>
    <w:rsid w:val="00B300B8"/>
    <w:rsid w:val="00B30EAD"/>
    <w:rsid w:val="00B311AB"/>
    <w:rsid w:val="00B3128F"/>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C5"/>
    <w:rsid w:val="00B408DB"/>
    <w:rsid w:val="00B409B1"/>
    <w:rsid w:val="00B40AAA"/>
    <w:rsid w:val="00B40EB9"/>
    <w:rsid w:val="00B41FAC"/>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6A38"/>
    <w:rsid w:val="00B56F0C"/>
    <w:rsid w:val="00B571A7"/>
    <w:rsid w:val="00B571CE"/>
    <w:rsid w:val="00B57223"/>
    <w:rsid w:val="00B5774F"/>
    <w:rsid w:val="00B60704"/>
    <w:rsid w:val="00B60D9B"/>
    <w:rsid w:val="00B61EDE"/>
    <w:rsid w:val="00B6264C"/>
    <w:rsid w:val="00B62A3E"/>
    <w:rsid w:val="00B62A6B"/>
    <w:rsid w:val="00B62E0D"/>
    <w:rsid w:val="00B6304D"/>
    <w:rsid w:val="00B632A3"/>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52C"/>
    <w:rsid w:val="00B7478D"/>
    <w:rsid w:val="00B752A5"/>
    <w:rsid w:val="00B752B6"/>
    <w:rsid w:val="00B7535E"/>
    <w:rsid w:val="00B75C37"/>
    <w:rsid w:val="00B76332"/>
    <w:rsid w:val="00B771C1"/>
    <w:rsid w:val="00B7790B"/>
    <w:rsid w:val="00B80059"/>
    <w:rsid w:val="00B807ED"/>
    <w:rsid w:val="00B80AE5"/>
    <w:rsid w:val="00B814AA"/>
    <w:rsid w:val="00B820BA"/>
    <w:rsid w:val="00B82298"/>
    <w:rsid w:val="00B8280F"/>
    <w:rsid w:val="00B833A2"/>
    <w:rsid w:val="00B83BF2"/>
    <w:rsid w:val="00B83DE2"/>
    <w:rsid w:val="00B84290"/>
    <w:rsid w:val="00B85324"/>
    <w:rsid w:val="00B854DA"/>
    <w:rsid w:val="00B85C2B"/>
    <w:rsid w:val="00B85EB4"/>
    <w:rsid w:val="00B86187"/>
    <w:rsid w:val="00B86D9E"/>
    <w:rsid w:val="00B87CDA"/>
    <w:rsid w:val="00B87DA5"/>
    <w:rsid w:val="00B90209"/>
    <w:rsid w:val="00B9083A"/>
    <w:rsid w:val="00B90921"/>
    <w:rsid w:val="00B90A59"/>
    <w:rsid w:val="00B9128E"/>
    <w:rsid w:val="00B91C3B"/>
    <w:rsid w:val="00B91F7D"/>
    <w:rsid w:val="00B91FDF"/>
    <w:rsid w:val="00B92A52"/>
    <w:rsid w:val="00B93A84"/>
    <w:rsid w:val="00B93C3A"/>
    <w:rsid w:val="00B93DF2"/>
    <w:rsid w:val="00B94096"/>
    <w:rsid w:val="00B95469"/>
    <w:rsid w:val="00B963BF"/>
    <w:rsid w:val="00B96E1C"/>
    <w:rsid w:val="00B96E2D"/>
    <w:rsid w:val="00B97A8A"/>
    <w:rsid w:val="00B97B73"/>
    <w:rsid w:val="00B97E63"/>
    <w:rsid w:val="00BA0990"/>
    <w:rsid w:val="00BA09A5"/>
    <w:rsid w:val="00BA11BB"/>
    <w:rsid w:val="00BA1385"/>
    <w:rsid w:val="00BA18AC"/>
    <w:rsid w:val="00BA1BFC"/>
    <w:rsid w:val="00BA2349"/>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EFF"/>
    <w:rsid w:val="00BA6FDA"/>
    <w:rsid w:val="00BA74AD"/>
    <w:rsid w:val="00BA7538"/>
    <w:rsid w:val="00BA7E17"/>
    <w:rsid w:val="00BA7ED4"/>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CDB"/>
    <w:rsid w:val="00BB60DE"/>
    <w:rsid w:val="00BB65C7"/>
    <w:rsid w:val="00BB6B4A"/>
    <w:rsid w:val="00BB6CBE"/>
    <w:rsid w:val="00BB6F7B"/>
    <w:rsid w:val="00BB7536"/>
    <w:rsid w:val="00BB7897"/>
    <w:rsid w:val="00BB7A6D"/>
    <w:rsid w:val="00BB7DB3"/>
    <w:rsid w:val="00BB7E5C"/>
    <w:rsid w:val="00BB7EF6"/>
    <w:rsid w:val="00BB7F1F"/>
    <w:rsid w:val="00BC02C4"/>
    <w:rsid w:val="00BC0D2E"/>
    <w:rsid w:val="00BC1463"/>
    <w:rsid w:val="00BC1516"/>
    <w:rsid w:val="00BC16CC"/>
    <w:rsid w:val="00BC1B31"/>
    <w:rsid w:val="00BC1EB8"/>
    <w:rsid w:val="00BC2C14"/>
    <w:rsid w:val="00BC2CB2"/>
    <w:rsid w:val="00BC4223"/>
    <w:rsid w:val="00BC49BB"/>
    <w:rsid w:val="00BC4B5D"/>
    <w:rsid w:val="00BC52AF"/>
    <w:rsid w:val="00BC5C57"/>
    <w:rsid w:val="00BC6CB2"/>
    <w:rsid w:val="00BC6FF9"/>
    <w:rsid w:val="00BC7068"/>
    <w:rsid w:val="00BC7572"/>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8B1"/>
    <w:rsid w:val="00C01C09"/>
    <w:rsid w:val="00C02093"/>
    <w:rsid w:val="00C0215E"/>
    <w:rsid w:val="00C021E2"/>
    <w:rsid w:val="00C022CA"/>
    <w:rsid w:val="00C023E5"/>
    <w:rsid w:val="00C0375E"/>
    <w:rsid w:val="00C03C82"/>
    <w:rsid w:val="00C03F93"/>
    <w:rsid w:val="00C045A9"/>
    <w:rsid w:val="00C04866"/>
    <w:rsid w:val="00C0490A"/>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806"/>
    <w:rsid w:val="00C12DEE"/>
    <w:rsid w:val="00C132DA"/>
    <w:rsid w:val="00C13CC2"/>
    <w:rsid w:val="00C13D45"/>
    <w:rsid w:val="00C1421A"/>
    <w:rsid w:val="00C1462A"/>
    <w:rsid w:val="00C14B4D"/>
    <w:rsid w:val="00C14F42"/>
    <w:rsid w:val="00C15152"/>
    <w:rsid w:val="00C15664"/>
    <w:rsid w:val="00C15F4A"/>
    <w:rsid w:val="00C16686"/>
    <w:rsid w:val="00C17280"/>
    <w:rsid w:val="00C173C4"/>
    <w:rsid w:val="00C17475"/>
    <w:rsid w:val="00C177E9"/>
    <w:rsid w:val="00C178FD"/>
    <w:rsid w:val="00C201E2"/>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116B"/>
    <w:rsid w:val="00C6171E"/>
    <w:rsid w:val="00C618A4"/>
    <w:rsid w:val="00C621FE"/>
    <w:rsid w:val="00C6235D"/>
    <w:rsid w:val="00C624AD"/>
    <w:rsid w:val="00C626C5"/>
    <w:rsid w:val="00C62B09"/>
    <w:rsid w:val="00C6371C"/>
    <w:rsid w:val="00C63E72"/>
    <w:rsid w:val="00C64ACA"/>
    <w:rsid w:val="00C64C10"/>
    <w:rsid w:val="00C64EFF"/>
    <w:rsid w:val="00C66BE6"/>
    <w:rsid w:val="00C66D95"/>
    <w:rsid w:val="00C66F47"/>
    <w:rsid w:val="00C67642"/>
    <w:rsid w:val="00C676C5"/>
    <w:rsid w:val="00C67906"/>
    <w:rsid w:val="00C709A4"/>
    <w:rsid w:val="00C70DA9"/>
    <w:rsid w:val="00C70DAD"/>
    <w:rsid w:val="00C70F21"/>
    <w:rsid w:val="00C71082"/>
    <w:rsid w:val="00C7160D"/>
    <w:rsid w:val="00C717C6"/>
    <w:rsid w:val="00C72D91"/>
    <w:rsid w:val="00C7346E"/>
    <w:rsid w:val="00C735FF"/>
    <w:rsid w:val="00C738E1"/>
    <w:rsid w:val="00C73A78"/>
    <w:rsid w:val="00C73A93"/>
    <w:rsid w:val="00C73B2D"/>
    <w:rsid w:val="00C7409B"/>
    <w:rsid w:val="00C7412E"/>
    <w:rsid w:val="00C74C15"/>
    <w:rsid w:val="00C75D05"/>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7FE"/>
    <w:rsid w:val="00C958E7"/>
    <w:rsid w:val="00C95C3F"/>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26B8"/>
    <w:rsid w:val="00CB2B9B"/>
    <w:rsid w:val="00CB3108"/>
    <w:rsid w:val="00CB333C"/>
    <w:rsid w:val="00CB3F66"/>
    <w:rsid w:val="00CB4228"/>
    <w:rsid w:val="00CB4517"/>
    <w:rsid w:val="00CB55F6"/>
    <w:rsid w:val="00CB5878"/>
    <w:rsid w:val="00CB5D82"/>
    <w:rsid w:val="00CB618F"/>
    <w:rsid w:val="00CB6695"/>
    <w:rsid w:val="00CB7E12"/>
    <w:rsid w:val="00CB7F47"/>
    <w:rsid w:val="00CC0276"/>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5A1"/>
    <w:rsid w:val="00CD5E85"/>
    <w:rsid w:val="00CD6489"/>
    <w:rsid w:val="00CE0884"/>
    <w:rsid w:val="00CE0913"/>
    <w:rsid w:val="00CE0AC1"/>
    <w:rsid w:val="00CE0BE5"/>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554"/>
    <w:rsid w:val="00D11AF3"/>
    <w:rsid w:val="00D11B44"/>
    <w:rsid w:val="00D11C1C"/>
    <w:rsid w:val="00D11E90"/>
    <w:rsid w:val="00D11F19"/>
    <w:rsid w:val="00D1214A"/>
    <w:rsid w:val="00D12254"/>
    <w:rsid w:val="00D128A5"/>
    <w:rsid w:val="00D129FD"/>
    <w:rsid w:val="00D12ACD"/>
    <w:rsid w:val="00D13204"/>
    <w:rsid w:val="00D137AC"/>
    <w:rsid w:val="00D13CAF"/>
    <w:rsid w:val="00D142B8"/>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111F"/>
    <w:rsid w:val="00D3120A"/>
    <w:rsid w:val="00D317E7"/>
    <w:rsid w:val="00D323CC"/>
    <w:rsid w:val="00D32598"/>
    <w:rsid w:val="00D3292E"/>
    <w:rsid w:val="00D32F68"/>
    <w:rsid w:val="00D33530"/>
    <w:rsid w:val="00D335BF"/>
    <w:rsid w:val="00D33F70"/>
    <w:rsid w:val="00D34974"/>
    <w:rsid w:val="00D358FC"/>
    <w:rsid w:val="00D366C8"/>
    <w:rsid w:val="00D368AC"/>
    <w:rsid w:val="00D36995"/>
    <w:rsid w:val="00D37C5E"/>
    <w:rsid w:val="00D37CE6"/>
    <w:rsid w:val="00D401EF"/>
    <w:rsid w:val="00D40336"/>
    <w:rsid w:val="00D40A04"/>
    <w:rsid w:val="00D40AF6"/>
    <w:rsid w:val="00D41012"/>
    <w:rsid w:val="00D417AE"/>
    <w:rsid w:val="00D4315A"/>
    <w:rsid w:val="00D43A29"/>
    <w:rsid w:val="00D44820"/>
    <w:rsid w:val="00D44BFA"/>
    <w:rsid w:val="00D454E5"/>
    <w:rsid w:val="00D45EF7"/>
    <w:rsid w:val="00D46717"/>
    <w:rsid w:val="00D47481"/>
    <w:rsid w:val="00D47978"/>
    <w:rsid w:val="00D47ADD"/>
    <w:rsid w:val="00D50571"/>
    <w:rsid w:val="00D512D5"/>
    <w:rsid w:val="00D5191C"/>
    <w:rsid w:val="00D51A25"/>
    <w:rsid w:val="00D51D75"/>
    <w:rsid w:val="00D51E0C"/>
    <w:rsid w:val="00D51F45"/>
    <w:rsid w:val="00D5213C"/>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184"/>
    <w:rsid w:val="00D66A76"/>
    <w:rsid w:val="00D67A05"/>
    <w:rsid w:val="00D67BDB"/>
    <w:rsid w:val="00D67C9C"/>
    <w:rsid w:val="00D67CC1"/>
    <w:rsid w:val="00D67F69"/>
    <w:rsid w:val="00D70008"/>
    <w:rsid w:val="00D70168"/>
    <w:rsid w:val="00D71B1B"/>
    <w:rsid w:val="00D72477"/>
    <w:rsid w:val="00D72A65"/>
    <w:rsid w:val="00D72BAB"/>
    <w:rsid w:val="00D72BDB"/>
    <w:rsid w:val="00D73351"/>
    <w:rsid w:val="00D7346C"/>
    <w:rsid w:val="00D73AD9"/>
    <w:rsid w:val="00D73EC3"/>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31A"/>
    <w:rsid w:val="00D97749"/>
    <w:rsid w:val="00DA0B72"/>
    <w:rsid w:val="00DA0D11"/>
    <w:rsid w:val="00DA16CC"/>
    <w:rsid w:val="00DA172B"/>
    <w:rsid w:val="00DA39F0"/>
    <w:rsid w:val="00DA4434"/>
    <w:rsid w:val="00DA4565"/>
    <w:rsid w:val="00DA5007"/>
    <w:rsid w:val="00DA5774"/>
    <w:rsid w:val="00DA5A45"/>
    <w:rsid w:val="00DA5E26"/>
    <w:rsid w:val="00DA6269"/>
    <w:rsid w:val="00DA62A6"/>
    <w:rsid w:val="00DA6364"/>
    <w:rsid w:val="00DA6621"/>
    <w:rsid w:val="00DA6674"/>
    <w:rsid w:val="00DA71D7"/>
    <w:rsid w:val="00DB0784"/>
    <w:rsid w:val="00DB082B"/>
    <w:rsid w:val="00DB0F2B"/>
    <w:rsid w:val="00DB110B"/>
    <w:rsid w:val="00DB1210"/>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6043"/>
    <w:rsid w:val="00DB6625"/>
    <w:rsid w:val="00DB66AA"/>
    <w:rsid w:val="00DB6D0D"/>
    <w:rsid w:val="00DB6E9C"/>
    <w:rsid w:val="00DB6EA2"/>
    <w:rsid w:val="00DB7391"/>
    <w:rsid w:val="00DB746C"/>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312"/>
    <w:rsid w:val="00DC7750"/>
    <w:rsid w:val="00DC795D"/>
    <w:rsid w:val="00DD0401"/>
    <w:rsid w:val="00DD08B9"/>
    <w:rsid w:val="00DD0DE1"/>
    <w:rsid w:val="00DD0DF6"/>
    <w:rsid w:val="00DD116A"/>
    <w:rsid w:val="00DD125B"/>
    <w:rsid w:val="00DD1955"/>
    <w:rsid w:val="00DD21E0"/>
    <w:rsid w:val="00DD2FE7"/>
    <w:rsid w:val="00DD3F5D"/>
    <w:rsid w:val="00DD40D1"/>
    <w:rsid w:val="00DD59D3"/>
    <w:rsid w:val="00DD6232"/>
    <w:rsid w:val="00DD658F"/>
    <w:rsid w:val="00DD66F1"/>
    <w:rsid w:val="00DD6731"/>
    <w:rsid w:val="00DD6C91"/>
    <w:rsid w:val="00DD735E"/>
    <w:rsid w:val="00DD7970"/>
    <w:rsid w:val="00DE0082"/>
    <w:rsid w:val="00DE0D82"/>
    <w:rsid w:val="00DE1052"/>
    <w:rsid w:val="00DE2378"/>
    <w:rsid w:val="00DE2B88"/>
    <w:rsid w:val="00DE3BE3"/>
    <w:rsid w:val="00DE4089"/>
    <w:rsid w:val="00DE4D5A"/>
    <w:rsid w:val="00DE51A4"/>
    <w:rsid w:val="00DE5AA0"/>
    <w:rsid w:val="00DE5B11"/>
    <w:rsid w:val="00DE627F"/>
    <w:rsid w:val="00DE6404"/>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C7C"/>
    <w:rsid w:val="00E10CC6"/>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647"/>
    <w:rsid w:val="00E628F6"/>
    <w:rsid w:val="00E62FF9"/>
    <w:rsid w:val="00E639D6"/>
    <w:rsid w:val="00E64325"/>
    <w:rsid w:val="00E65068"/>
    <w:rsid w:val="00E662D3"/>
    <w:rsid w:val="00E6650A"/>
    <w:rsid w:val="00E67DCD"/>
    <w:rsid w:val="00E704EB"/>
    <w:rsid w:val="00E70C25"/>
    <w:rsid w:val="00E70C43"/>
    <w:rsid w:val="00E70C7F"/>
    <w:rsid w:val="00E70EAE"/>
    <w:rsid w:val="00E71835"/>
    <w:rsid w:val="00E7257E"/>
    <w:rsid w:val="00E72B54"/>
    <w:rsid w:val="00E73ABF"/>
    <w:rsid w:val="00E73DBA"/>
    <w:rsid w:val="00E740BD"/>
    <w:rsid w:val="00E743F4"/>
    <w:rsid w:val="00E74775"/>
    <w:rsid w:val="00E74832"/>
    <w:rsid w:val="00E74EE6"/>
    <w:rsid w:val="00E75432"/>
    <w:rsid w:val="00E75F4C"/>
    <w:rsid w:val="00E760E8"/>
    <w:rsid w:val="00E76392"/>
    <w:rsid w:val="00E77528"/>
    <w:rsid w:val="00E8071E"/>
    <w:rsid w:val="00E81950"/>
    <w:rsid w:val="00E81BBB"/>
    <w:rsid w:val="00E81BD7"/>
    <w:rsid w:val="00E81C48"/>
    <w:rsid w:val="00E82E82"/>
    <w:rsid w:val="00E83DD2"/>
    <w:rsid w:val="00E840AD"/>
    <w:rsid w:val="00E8419F"/>
    <w:rsid w:val="00E84688"/>
    <w:rsid w:val="00E84CC0"/>
    <w:rsid w:val="00E84EFA"/>
    <w:rsid w:val="00E858B3"/>
    <w:rsid w:val="00E859A1"/>
    <w:rsid w:val="00E85A63"/>
    <w:rsid w:val="00E85BAC"/>
    <w:rsid w:val="00E865D2"/>
    <w:rsid w:val="00E86989"/>
    <w:rsid w:val="00E87298"/>
    <w:rsid w:val="00E90036"/>
    <w:rsid w:val="00E911D9"/>
    <w:rsid w:val="00E9126D"/>
    <w:rsid w:val="00E91AD5"/>
    <w:rsid w:val="00E91CEA"/>
    <w:rsid w:val="00E91EE7"/>
    <w:rsid w:val="00E920C4"/>
    <w:rsid w:val="00E92530"/>
    <w:rsid w:val="00E926C3"/>
    <w:rsid w:val="00E92FB9"/>
    <w:rsid w:val="00E93558"/>
    <w:rsid w:val="00E93913"/>
    <w:rsid w:val="00E93FDC"/>
    <w:rsid w:val="00E94386"/>
    <w:rsid w:val="00E944CB"/>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99"/>
    <w:rsid w:val="00EA18C2"/>
    <w:rsid w:val="00EA20DA"/>
    <w:rsid w:val="00EA220A"/>
    <w:rsid w:val="00EA249B"/>
    <w:rsid w:val="00EA2B41"/>
    <w:rsid w:val="00EA2D60"/>
    <w:rsid w:val="00EA3035"/>
    <w:rsid w:val="00EA3653"/>
    <w:rsid w:val="00EA38A5"/>
    <w:rsid w:val="00EA3BC1"/>
    <w:rsid w:val="00EA414C"/>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650"/>
    <w:rsid w:val="00ED1D02"/>
    <w:rsid w:val="00ED28DE"/>
    <w:rsid w:val="00ED2BFC"/>
    <w:rsid w:val="00ED2C5B"/>
    <w:rsid w:val="00ED3653"/>
    <w:rsid w:val="00ED4323"/>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E06AF"/>
    <w:rsid w:val="00EE07EC"/>
    <w:rsid w:val="00EE08C7"/>
    <w:rsid w:val="00EE09E8"/>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1AA"/>
    <w:rsid w:val="00EF35D8"/>
    <w:rsid w:val="00EF380E"/>
    <w:rsid w:val="00EF4250"/>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2754"/>
    <w:rsid w:val="00F028F9"/>
    <w:rsid w:val="00F029B2"/>
    <w:rsid w:val="00F02B49"/>
    <w:rsid w:val="00F02E32"/>
    <w:rsid w:val="00F030D3"/>
    <w:rsid w:val="00F036DA"/>
    <w:rsid w:val="00F039FC"/>
    <w:rsid w:val="00F03AB4"/>
    <w:rsid w:val="00F03FC0"/>
    <w:rsid w:val="00F03FEC"/>
    <w:rsid w:val="00F042B3"/>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41"/>
    <w:rsid w:val="00F209D2"/>
    <w:rsid w:val="00F2145A"/>
    <w:rsid w:val="00F21EFB"/>
    <w:rsid w:val="00F221FE"/>
    <w:rsid w:val="00F2253E"/>
    <w:rsid w:val="00F22871"/>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BE4"/>
    <w:rsid w:val="00F36182"/>
    <w:rsid w:val="00F3662E"/>
    <w:rsid w:val="00F36B87"/>
    <w:rsid w:val="00F37144"/>
    <w:rsid w:val="00F373AB"/>
    <w:rsid w:val="00F37509"/>
    <w:rsid w:val="00F37A9E"/>
    <w:rsid w:val="00F40172"/>
    <w:rsid w:val="00F404A5"/>
    <w:rsid w:val="00F40983"/>
    <w:rsid w:val="00F40F24"/>
    <w:rsid w:val="00F412F8"/>
    <w:rsid w:val="00F41F7C"/>
    <w:rsid w:val="00F424D3"/>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5005C"/>
    <w:rsid w:val="00F50325"/>
    <w:rsid w:val="00F507B1"/>
    <w:rsid w:val="00F50ACC"/>
    <w:rsid w:val="00F50B50"/>
    <w:rsid w:val="00F50D32"/>
    <w:rsid w:val="00F50D3B"/>
    <w:rsid w:val="00F51110"/>
    <w:rsid w:val="00F5135F"/>
    <w:rsid w:val="00F51655"/>
    <w:rsid w:val="00F5190D"/>
    <w:rsid w:val="00F51A78"/>
    <w:rsid w:val="00F51CB2"/>
    <w:rsid w:val="00F51E3E"/>
    <w:rsid w:val="00F52602"/>
    <w:rsid w:val="00F531E9"/>
    <w:rsid w:val="00F5352F"/>
    <w:rsid w:val="00F53890"/>
    <w:rsid w:val="00F5416F"/>
    <w:rsid w:val="00F5426A"/>
    <w:rsid w:val="00F54B7F"/>
    <w:rsid w:val="00F55079"/>
    <w:rsid w:val="00F55D2A"/>
    <w:rsid w:val="00F55F4A"/>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2B14"/>
    <w:rsid w:val="00F630CE"/>
    <w:rsid w:val="00F63431"/>
    <w:rsid w:val="00F6358D"/>
    <w:rsid w:val="00F63908"/>
    <w:rsid w:val="00F63F9D"/>
    <w:rsid w:val="00F641E7"/>
    <w:rsid w:val="00F645DC"/>
    <w:rsid w:val="00F655AF"/>
    <w:rsid w:val="00F658D0"/>
    <w:rsid w:val="00F66BFB"/>
    <w:rsid w:val="00F67239"/>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C51"/>
    <w:rsid w:val="00F76D07"/>
    <w:rsid w:val="00F7706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0797"/>
    <w:rsid w:val="00FA0BCF"/>
    <w:rsid w:val="00FA14FC"/>
    <w:rsid w:val="00FA1A4F"/>
    <w:rsid w:val="00FA1F7B"/>
    <w:rsid w:val="00FA240D"/>
    <w:rsid w:val="00FA2787"/>
    <w:rsid w:val="00FA433D"/>
    <w:rsid w:val="00FA4C15"/>
    <w:rsid w:val="00FA50FF"/>
    <w:rsid w:val="00FA52EB"/>
    <w:rsid w:val="00FA5587"/>
    <w:rsid w:val="00FA5A13"/>
    <w:rsid w:val="00FA64B8"/>
    <w:rsid w:val="00FA6C72"/>
    <w:rsid w:val="00FA6D19"/>
    <w:rsid w:val="00FA785F"/>
    <w:rsid w:val="00FA7AFF"/>
    <w:rsid w:val="00FA7BE2"/>
    <w:rsid w:val="00FA7C25"/>
    <w:rsid w:val="00FA7EDC"/>
    <w:rsid w:val="00FB036D"/>
    <w:rsid w:val="00FB0386"/>
    <w:rsid w:val="00FB039A"/>
    <w:rsid w:val="00FB0727"/>
    <w:rsid w:val="00FB1B48"/>
    <w:rsid w:val="00FB2BAE"/>
    <w:rsid w:val="00FB2BBF"/>
    <w:rsid w:val="00FB3252"/>
    <w:rsid w:val="00FB3AA2"/>
    <w:rsid w:val="00FB41F3"/>
    <w:rsid w:val="00FB49EB"/>
    <w:rsid w:val="00FB4D19"/>
    <w:rsid w:val="00FB5071"/>
    <w:rsid w:val="00FB52F3"/>
    <w:rsid w:val="00FB5ACB"/>
    <w:rsid w:val="00FB5CC3"/>
    <w:rsid w:val="00FB6BBA"/>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4FC9"/>
    <w:rsid w:val="00FC522F"/>
    <w:rsid w:val="00FC5348"/>
    <w:rsid w:val="00FC538B"/>
    <w:rsid w:val="00FC550D"/>
    <w:rsid w:val="00FC5C43"/>
    <w:rsid w:val="00FC7800"/>
    <w:rsid w:val="00FC7B5C"/>
    <w:rsid w:val="00FD03DA"/>
    <w:rsid w:val="00FD04B1"/>
    <w:rsid w:val="00FD0E09"/>
    <w:rsid w:val="00FD0E94"/>
    <w:rsid w:val="00FD2DBA"/>
    <w:rsid w:val="00FD32CB"/>
    <w:rsid w:val="00FD39E8"/>
    <w:rsid w:val="00FD3A62"/>
    <w:rsid w:val="00FD404F"/>
    <w:rsid w:val="00FD4928"/>
    <w:rsid w:val="00FD49E4"/>
    <w:rsid w:val="00FD4A90"/>
    <w:rsid w:val="00FD4C1B"/>
    <w:rsid w:val="00FD4F96"/>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FDA"/>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14D"/>
    <w:rsid w:val="00FF11D3"/>
    <w:rsid w:val="00FF1C9C"/>
    <w:rsid w:val="00FF1CFF"/>
    <w:rsid w:val="00FF2998"/>
    <w:rsid w:val="00FF2D43"/>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516D-B918-4072-8579-2171BDA4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0025A"/>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Lines>2</Lines>
  <Paragraphs>1</Paragraphs>
  <ScaleCrop>false</ScaleCrop>
  <Company>P R C</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cp:lastPrinted>2020-11-06T01:45:00Z</cp:lastPrinted>
  <dcterms:created xsi:type="dcterms:W3CDTF">2020-11-06T01:43:00Z</dcterms:created>
  <dcterms:modified xsi:type="dcterms:W3CDTF">2020-11-06T01:45:00Z</dcterms:modified>
</cp:coreProperties>
</file>