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附表2</w:t>
      </w:r>
    </w:p>
    <w:p>
      <w:pPr>
        <w:spacing w:line="700" w:lineRule="exact"/>
        <w:ind w:left="440" w:hanging="440" w:hangingChars="100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</w:rPr>
        <w:t>温州市住房公积金补贴汇缴变更清册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（2022年版）</w:t>
      </w:r>
      <w:bookmarkStart w:id="0" w:name="_GoBack"/>
      <w:bookmarkEnd w:id="0"/>
    </w:p>
    <w:p>
      <w:pPr>
        <w:spacing w:line="400" w:lineRule="exact"/>
        <w:ind w:left="440" w:hanging="440" w:hangingChars="10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>
      <w:pPr>
        <w:spacing w:beforeLines="30"/>
        <w:ind w:left="240" w:right="-108" w:hanging="240" w:hangingChars="1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单位名称（章）：                              单位住房公积金补贴帐号：                      所属年月：      年    月</w:t>
      </w:r>
    </w:p>
    <w:tbl>
      <w:tblPr>
        <w:tblStyle w:val="5"/>
        <w:tblW w:w="138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077"/>
        <w:gridCol w:w="1200"/>
        <w:gridCol w:w="1845"/>
        <w:gridCol w:w="2110"/>
        <w:gridCol w:w="1134"/>
        <w:gridCol w:w="1559"/>
        <w:gridCol w:w="1134"/>
        <w:gridCol w:w="1417"/>
        <w:gridCol w:w="709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="2" w:leftChars="-85" w:right="-108" w:hanging="180" w:hangingChars="7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序号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摘要</w:t>
            </w: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845" w:type="dxa"/>
            <w:vAlign w:val="center"/>
          </w:tcPr>
          <w:p>
            <w:pPr>
              <w:spacing w:beforeLines="30"/>
              <w:ind w:left="-1" w:leftChars="-52" w:right="-108" w:hanging="108" w:hangingChars="4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职工住房公积金</w:t>
            </w:r>
          </w:p>
          <w:p>
            <w:pPr>
              <w:spacing w:beforeLines="30"/>
              <w:ind w:left="-2" w:leftChars="-51" w:right="-108" w:hanging="105" w:hangingChars="44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补贴帐号</w:t>
            </w: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居民身份证号</w:t>
            </w: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参加工作</w:t>
            </w:r>
          </w:p>
          <w:p>
            <w:pPr>
              <w:spacing w:beforeLines="30"/>
              <w:ind w:right="-108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时　　间</w:t>
            </w:r>
          </w:p>
        </w:tc>
        <w:tc>
          <w:tcPr>
            <w:tcW w:w="1559" w:type="dxa"/>
            <w:vAlign w:val="center"/>
          </w:tcPr>
          <w:p>
            <w:pPr>
              <w:spacing w:beforeLines="30"/>
              <w:ind w:leftChars="-51" w:right="-172" w:hanging="106" w:hangingChars="36"/>
              <w:jc w:val="center"/>
              <w:rPr>
                <w:color w:val="000000" w:themeColor="text1"/>
                <w:spacing w:val="28"/>
                <w:sz w:val="24"/>
              </w:rPr>
            </w:pPr>
            <w:r>
              <w:rPr>
                <w:rFonts w:hint="eastAsia"/>
                <w:color w:val="000000" w:themeColor="text1"/>
                <w:spacing w:val="28"/>
                <w:sz w:val="24"/>
              </w:rPr>
              <w:t>住房公积金</w:t>
            </w:r>
          </w:p>
          <w:p>
            <w:pPr>
              <w:spacing w:beforeLines="30"/>
              <w:ind w:left="1" w:leftChars="-84" w:right="-172" w:hanging="177" w:hangingChars="74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补贴缴存基数</w:t>
            </w:r>
          </w:p>
        </w:tc>
        <w:tc>
          <w:tcPr>
            <w:tcW w:w="1134" w:type="dxa"/>
            <w:vAlign w:val="center"/>
          </w:tcPr>
          <w:p>
            <w:pPr>
              <w:spacing w:beforeLines="30"/>
              <w:ind w:left="1" w:leftChars="-84" w:right="-172" w:hanging="177" w:hangingChars="74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缴存比例</w:t>
            </w:r>
          </w:p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（％）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left="1" w:leftChars="-84" w:right="-172" w:hanging="177" w:hangingChars="74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住房公积金</w:t>
            </w:r>
          </w:p>
          <w:p>
            <w:pPr>
              <w:spacing w:beforeLines="30"/>
              <w:ind w:left="1" w:leftChars="-84" w:right="-172" w:hanging="177" w:hangingChars="74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补贴月缴存额</w:t>
            </w: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补缴月份</w:t>
            </w: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39" w:type="dxa"/>
            <w:vAlign w:val="center"/>
          </w:tcPr>
          <w:p>
            <w:pPr>
              <w:spacing w:beforeLines="30"/>
              <w:ind w:leftChars="-40" w:right="-108" w:hanging="84" w:hangingChars="3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16" w:type="dxa"/>
            <w:gridSpan w:val="2"/>
            <w:vAlign w:val="center"/>
          </w:tcPr>
          <w:p>
            <w:pPr>
              <w:spacing w:beforeLines="30"/>
              <w:ind w:left="-72" w:leftChars="-40" w:right="-108" w:hanging="12" w:hangingChars="5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</w:rPr>
              <w:t>温州</w:t>
            </w:r>
            <w:r>
              <w:rPr>
                <w:rFonts w:hint="eastAsia"/>
                <w:color w:val="000000" w:themeColor="text1"/>
                <w:sz w:val="24"/>
              </w:rPr>
              <w:t>市住建局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审核</w:t>
            </w:r>
            <w:r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5155" w:type="dxa"/>
            <w:gridSpan w:val="3"/>
            <w:tcBorders>
              <w:right w:val="nil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经办人：</w:t>
            </w:r>
          </w:p>
          <w:p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953" w:type="dxa"/>
            <w:gridSpan w:val="5"/>
            <w:tcBorders>
              <w:left w:val="nil"/>
            </w:tcBorders>
            <w:vAlign w:val="center"/>
          </w:tcPr>
          <w:p>
            <w:pPr>
              <w:spacing w:beforeLines="30"/>
              <w:ind w:right="-108"/>
              <w:jc w:val="center"/>
              <w:rPr>
                <w:color w:val="000000" w:themeColor="text1"/>
                <w:sz w:val="24"/>
              </w:rPr>
            </w:pPr>
          </w:p>
          <w:p>
            <w:pPr>
              <w:rPr>
                <w:color w:val="000000" w:themeColor="text1"/>
              </w:rPr>
            </w:pPr>
          </w:p>
          <w:p>
            <w:pPr>
              <w:spacing w:beforeLines="30"/>
              <w:ind w:right="-108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负责人：</w:t>
            </w:r>
          </w:p>
          <w:p>
            <w:pPr>
              <w:spacing w:beforeLines="30"/>
              <w:ind w:right="-108"/>
              <w:rPr>
                <w:color w:val="000000" w:themeColor="text1"/>
                <w:sz w:val="24"/>
              </w:rPr>
            </w:pPr>
          </w:p>
        </w:tc>
      </w:tr>
    </w:tbl>
    <w:p>
      <w:pPr>
        <w:spacing w:beforeLines="30"/>
        <w:ind w:left="240" w:right="-108" w:hanging="240" w:hangingChars="100"/>
        <w:rPr>
          <w:color w:val="000000" w:themeColor="text1"/>
          <w:sz w:val="24"/>
        </w:rPr>
        <w:sectPr>
          <w:pgSz w:w="16838" w:h="11906" w:orient="landscape"/>
          <w:pgMar w:top="510" w:right="2098" w:bottom="1020" w:left="147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color w:val="000000" w:themeColor="text1"/>
          <w:sz w:val="24"/>
        </w:rPr>
        <w:t xml:space="preserve">单位负责人：                   </w:t>
      </w:r>
      <w:r>
        <w:rPr>
          <w:rFonts w:hint="eastAsia"/>
          <w:color w:val="000000" w:themeColor="text1"/>
          <w:sz w:val="24"/>
          <w:lang w:eastAsia="zh-CN"/>
        </w:rPr>
        <w:t>经办</w:t>
      </w:r>
      <w:r>
        <w:rPr>
          <w:rFonts w:hint="eastAsia"/>
          <w:color w:val="000000" w:themeColor="text1"/>
          <w:sz w:val="24"/>
        </w:rPr>
        <w:t xml:space="preserve">人：               </w:t>
      </w:r>
      <w:r>
        <w:rPr>
          <w:rFonts w:hint="eastAsia"/>
          <w:color w:val="000000" w:themeColor="text1"/>
          <w:sz w:val="24"/>
          <w:lang w:val="en-US" w:eastAsia="zh-CN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  <w:lang w:eastAsia="zh-CN"/>
        </w:rPr>
        <w:t>经办人</w:t>
      </w:r>
      <w:r>
        <w:rPr>
          <w:rFonts w:hint="eastAsia"/>
          <w:color w:val="000000" w:themeColor="text1"/>
          <w:sz w:val="24"/>
        </w:rPr>
        <w:t xml:space="preserve">联系电话（手机）：              </w:t>
      </w:r>
    </w:p>
    <w:p>
      <w:pPr>
        <w:spacing w:beforeLines="30"/>
        <w:ind w:right="-262"/>
        <w:rPr>
          <w:rFonts w:hint="default" w:eastAsia="宋体"/>
          <w:color w:val="000000" w:themeColor="text1"/>
          <w:sz w:val="24"/>
          <w:lang w:val="en-US" w:eastAsia="zh-CN"/>
        </w:rPr>
      </w:pPr>
    </w:p>
    <w:sectPr>
      <w:pgSz w:w="11906" w:h="16838"/>
      <w:pgMar w:top="1247" w:right="1020" w:bottom="147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46DA2"/>
    <w:rsid w:val="000E2FE9"/>
    <w:rsid w:val="00144361"/>
    <w:rsid w:val="00160A40"/>
    <w:rsid w:val="00172029"/>
    <w:rsid w:val="00386909"/>
    <w:rsid w:val="003B36E8"/>
    <w:rsid w:val="00471C4B"/>
    <w:rsid w:val="00483A1D"/>
    <w:rsid w:val="00546DA2"/>
    <w:rsid w:val="0057239E"/>
    <w:rsid w:val="00584A13"/>
    <w:rsid w:val="00592236"/>
    <w:rsid w:val="00827914"/>
    <w:rsid w:val="008720AD"/>
    <w:rsid w:val="00882F30"/>
    <w:rsid w:val="008E6B59"/>
    <w:rsid w:val="008F57B5"/>
    <w:rsid w:val="009A4B9C"/>
    <w:rsid w:val="009C46C8"/>
    <w:rsid w:val="00A40308"/>
    <w:rsid w:val="00AA1320"/>
    <w:rsid w:val="00AA336F"/>
    <w:rsid w:val="00AB2027"/>
    <w:rsid w:val="00AD3797"/>
    <w:rsid w:val="00AE7AFA"/>
    <w:rsid w:val="00B02946"/>
    <w:rsid w:val="00BA5EAE"/>
    <w:rsid w:val="00BA6D14"/>
    <w:rsid w:val="00BC066B"/>
    <w:rsid w:val="00BE30D4"/>
    <w:rsid w:val="00C6726E"/>
    <w:rsid w:val="00C86999"/>
    <w:rsid w:val="00C90C9C"/>
    <w:rsid w:val="00CD0682"/>
    <w:rsid w:val="00D14D7B"/>
    <w:rsid w:val="00D54B35"/>
    <w:rsid w:val="00E443C9"/>
    <w:rsid w:val="00E72225"/>
    <w:rsid w:val="00E96C07"/>
    <w:rsid w:val="00EF6871"/>
    <w:rsid w:val="00F453ED"/>
    <w:rsid w:val="00F875B8"/>
    <w:rsid w:val="00F9244A"/>
    <w:rsid w:val="21A543D1"/>
    <w:rsid w:val="2BFFD877"/>
    <w:rsid w:val="37FB0879"/>
    <w:rsid w:val="3FFB278B"/>
    <w:rsid w:val="4A360F89"/>
    <w:rsid w:val="5B0C1CB0"/>
    <w:rsid w:val="70E35198"/>
    <w:rsid w:val="76373779"/>
    <w:rsid w:val="764122F4"/>
    <w:rsid w:val="7C568408"/>
    <w:rsid w:val="7CE900FF"/>
    <w:rsid w:val="7DB5596D"/>
    <w:rsid w:val="9DFDCF96"/>
    <w:rsid w:val="B5D82578"/>
    <w:rsid w:val="B9970284"/>
    <w:rsid w:val="DB3ECFE7"/>
    <w:rsid w:val="EDDC5D5E"/>
    <w:rsid w:val="EEF3421A"/>
    <w:rsid w:val="FAFF730D"/>
    <w:rsid w:val="FBDFCCB0"/>
    <w:rsid w:val="FDEC8A42"/>
    <w:rsid w:val="FF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908</Words>
  <Characters>946</Characters>
  <Lines>14</Lines>
  <Paragraphs>4</Paragraphs>
  <TotalTime>3</TotalTime>
  <ScaleCrop>false</ScaleCrop>
  <LinksUpToDate>false</LinksUpToDate>
  <CharactersWithSpaces>1583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2022-04-27T17:10:00Z</dcterms:created>
  <dc:creator>Administrator</dc:creator>
  <cp:lastModifiedBy>greatwall</cp:lastModifiedBy>
  <dcterms:modified xsi:type="dcterms:W3CDTF">2022-04-29T16:14:00Z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9BE833ED5D7D42F2B33161D8006547EB</vt:lpwstr>
  </property>
</Properties>
</file>