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11" w:tblpY="2380"/>
        <w:tblOverlap w:val="never"/>
        <w:tblW w:w="103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363"/>
        <w:gridCol w:w="3725"/>
        <w:gridCol w:w="2512"/>
        <w:gridCol w:w="1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申请人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72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申请单位(全称)</w:t>
            </w:r>
          </w:p>
        </w:tc>
        <w:tc>
          <w:tcPr>
            <w:tcW w:w="251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补贴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补贴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黄苗周</w:t>
            </w:r>
          </w:p>
        </w:tc>
        <w:tc>
          <w:tcPr>
            <w:tcW w:w="3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温州设计集团有限公司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潘时帆</w:t>
            </w:r>
          </w:p>
        </w:tc>
        <w:tc>
          <w:tcPr>
            <w:tcW w:w="3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温州设计集团有限公司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任奕燊</w:t>
            </w:r>
          </w:p>
        </w:tc>
        <w:tc>
          <w:tcPr>
            <w:tcW w:w="3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温州设计集团有限公司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李琼阳</w:t>
            </w:r>
          </w:p>
        </w:tc>
        <w:tc>
          <w:tcPr>
            <w:tcW w:w="3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温州设计集团有限公司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吴金保</w:t>
            </w:r>
          </w:p>
        </w:tc>
        <w:tc>
          <w:tcPr>
            <w:tcW w:w="3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温州设计集团有限公司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项助</w:t>
            </w:r>
          </w:p>
        </w:tc>
        <w:tc>
          <w:tcPr>
            <w:tcW w:w="3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温州设计集团有限公司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吴瑶</w:t>
            </w:r>
          </w:p>
        </w:tc>
        <w:tc>
          <w:tcPr>
            <w:tcW w:w="3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温州设计集团有限公司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姜建波</w:t>
            </w:r>
          </w:p>
        </w:tc>
        <w:tc>
          <w:tcPr>
            <w:tcW w:w="3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温州市交通运输集团有限公</w:t>
            </w:r>
            <w:bookmarkStart w:id="0" w:name="_GoBack"/>
            <w:bookmarkEnd w:id="0"/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司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胡星忠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温州市金融投资集团有限公司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徐亮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2400元/月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叶豪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章力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鲍康德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2400元/月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史晓明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温州职业技术学院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张乐超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温州职业技术学院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陈高翔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温州职业技术学院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侯顺祥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浙江安防职业技术学院（筹）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冯毅远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浙江温州沈海高速公路有限公司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1200元/月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ascii="仿宋_GB2312" w:hAnsi="Arial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附件1: </w:t>
      </w:r>
      <w:r>
        <w:rPr>
          <w:rFonts w:hint="eastAsia" w:ascii="宋体" w:hAnsi="宋体"/>
          <w:b/>
          <w:color w:val="000000"/>
          <w:sz w:val="32"/>
          <w:szCs w:val="32"/>
        </w:rPr>
        <w:t>2019年度温州市本级人才住房租房补贴1月份公示名单</w:t>
      </w:r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781B"/>
    <w:rsid w:val="000F7223"/>
    <w:rsid w:val="0017184B"/>
    <w:rsid w:val="00172A27"/>
    <w:rsid w:val="001A4FD8"/>
    <w:rsid w:val="002D3EA5"/>
    <w:rsid w:val="0033075D"/>
    <w:rsid w:val="007C08AA"/>
    <w:rsid w:val="0080499F"/>
    <w:rsid w:val="00A038E4"/>
    <w:rsid w:val="00B80025"/>
    <w:rsid w:val="00D173AE"/>
    <w:rsid w:val="00E2448E"/>
    <w:rsid w:val="00FD5A31"/>
    <w:rsid w:val="05397A27"/>
    <w:rsid w:val="0D1C2FE9"/>
    <w:rsid w:val="0D5379D6"/>
    <w:rsid w:val="0FC55FBD"/>
    <w:rsid w:val="13CB113D"/>
    <w:rsid w:val="153A7BB8"/>
    <w:rsid w:val="17454EBC"/>
    <w:rsid w:val="17942B72"/>
    <w:rsid w:val="1A3A4B9F"/>
    <w:rsid w:val="2C6F15AD"/>
    <w:rsid w:val="2C8C6E61"/>
    <w:rsid w:val="2F0F11FF"/>
    <w:rsid w:val="37F7395E"/>
    <w:rsid w:val="480C35AF"/>
    <w:rsid w:val="5637598C"/>
    <w:rsid w:val="581771D5"/>
    <w:rsid w:val="5943591B"/>
    <w:rsid w:val="5DBC027F"/>
    <w:rsid w:val="63174B8C"/>
    <w:rsid w:val="666F0F9B"/>
    <w:rsid w:val="6D535020"/>
    <w:rsid w:val="70A42ACE"/>
    <w:rsid w:val="74BC22EF"/>
    <w:rsid w:val="75E30CE2"/>
    <w:rsid w:val="76C574FD"/>
    <w:rsid w:val="780C082F"/>
    <w:rsid w:val="7E24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177</Words>
  <Characters>1011</Characters>
  <Lines>8</Lines>
  <Paragraphs>2</Paragraphs>
  <TotalTime>3</TotalTime>
  <ScaleCrop>false</ScaleCrop>
  <LinksUpToDate>false</LinksUpToDate>
  <CharactersWithSpaces>1186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2019-03-08T01:45:00Z</dcterms:created>
  <dc:creator>陈彩连</dc:creator>
  <cp:lastModifiedBy>陈彩连、住房保障管理中心</cp:lastModifiedBy>
  <dcterms:modified xsi:type="dcterms:W3CDTF">2019-03-08T02:43:25Z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